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5A0C" w14:textId="77777777" w:rsidR="00EF7427" w:rsidRPr="00DE2939" w:rsidRDefault="00DB291D" w:rsidP="00DB291D">
      <w:pPr>
        <w:pStyle w:val="Heading1"/>
        <w:spacing w:before="240" w:beforeAutospacing="0" w:after="240" w:afterAutospacing="0"/>
        <w:ind w:left="-426" w:right="-472"/>
        <w:jc w:val="center"/>
        <w:rPr>
          <w:rFonts w:asciiTheme="minorHAnsi" w:hAnsiTheme="minorHAnsi" w:cstheme="minorHAnsi"/>
          <w:b w:val="0"/>
          <w:i/>
          <w:color w:val="000000"/>
          <w:sz w:val="24"/>
          <w:szCs w:val="24"/>
        </w:rPr>
      </w:pPr>
      <w:r w:rsidRPr="00DE2939">
        <w:rPr>
          <w:rFonts w:asciiTheme="minorHAnsi" w:hAnsiTheme="minorHAnsi" w:cstheme="minorHAnsi"/>
          <w:b w:val="0"/>
          <w:i/>
          <w:noProof/>
          <w:color w:val="000000"/>
          <w:sz w:val="24"/>
          <w:szCs w:val="24"/>
          <w:lang w:val="en-US" w:eastAsia="en-US"/>
        </w:rPr>
        <w:drawing>
          <wp:anchor distT="0" distB="0" distL="114300" distR="114300" simplePos="0" relativeHeight="251662336" behindDoc="0" locked="0" layoutInCell="1" allowOverlap="1" wp14:anchorId="32CBFB4B" wp14:editId="567435AD">
            <wp:simplePos x="0" y="0"/>
            <wp:positionH relativeFrom="column">
              <wp:posOffset>-399967</wp:posOffset>
            </wp:positionH>
            <wp:positionV relativeFrom="paragraph">
              <wp:posOffset>476802</wp:posOffset>
            </wp:positionV>
            <wp:extent cx="2536190"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6190" cy="1430655"/>
                    </a:xfrm>
                    <a:prstGeom prst="rect">
                      <a:avLst/>
                    </a:prstGeom>
                  </pic:spPr>
                </pic:pic>
              </a:graphicData>
            </a:graphic>
            <wp14:sizeRelH relativeFrom="page">
              <wp14:pctWidth>0</wp14:pctWidth>
            </wp14:sizeRelH>
            <wp14:sizeRelV relativeFrom="page">
              <wp14:pctHeight>0</wp14:pctHeight>
            </wp14:sizeRelV>
          </wp:anchor>
        </w:drawing>
      </w:r>
      <w:r w:rsidR="006F061B" w:rsidRPr="00DE2939">
        <w:rPr>
          <w:rFonts w:asciiTheme="minorHAnsi" w:hAnsiTheme="minorHAnsi" w:cstheme="minorHAnsi"/>
          <w:b w:val="0"/>
          <w:i/>
          <w:color w:val="000000"/>
          <w:sz w:val="24"/>
          <w:szCs w:val="24"/>
        </w:rPr>
        <w:t>5 Chancery Lane, Ballarat, PO Box 547 Ballarat Vic 3353, Ph: 5331 5999 E: reception@bgcls.org.au</w:t>
      </w:r>
    </w:p>
    <w:p w14:paraId="17323A14" w14:textId="77777777" w:rsidR="00EF7427" w:rsidRPr="00DE2939" w:rsidRDefault="00EF7427" w:rsidP="00DB291D">
      <w:pPr>
        <w:pStyle w:val="Heading1"/>
        <w:spacing w:before="240" w:beforeAutospacing="0" w:after="240" w:afterAutospacing="0"/>
        <w:ind w:left="-426" w:right="-472"/>
        <w:jc w:val="center"/>
        <w:rPr>
          <w:rFonts w:asciiTheme="minorHAnsi" w:hAnsiTheme="minorHAnsi" w:cstheme="minorHAnsi"/>
          <w:color w:val="000000"/>
          <w:sz w:val="24"/>
          <w:szCs w:val="24"/>
        </w:rPr>
      </w:pPr>
    </w:p>
    <w:p w14:paraId="7CEAE22F" w14:textId="78EFDD57" w:rsidR="00EF7427" w:rsidRPr="00DE2939" w:rsidRDefault="00614E67"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BALLARAT &amp; GRAMPIANS COMMUNITY LEGAL SERVICE</w:t>
      </w:r>
      <w:r w:rsidR="00EF7427" w:rsidRPr="00DE2939">
        <w:rPr>
          <w:rFonts w:asciiTheme="minorHAnsi" w:hAnsiTheme="minorHAnsi" w:cstheme="minorHAnsi"/>
          <w:color w:val="000000"/>
          <w:sz w:val="24"/>
          <w:szCs w:val="24"/>
        </w:rPr>
        <w:t xml:space="preserve"> MEMBERSHIP </w:t>
      </w:r>
      <w:r w:rsidRPr="00DE2939">
        <w:rPr>
          <w:rFonts w:asciiTheme="minorHAnsi" w:hAnsiTheme="minorHAnsi" w:cstheme="minorHAnsi"/>
          <w:color w:val="000000"/>
          <w:sz w:val="24"/>
          <w:szCs w:val="24"/>
        </w:rPr>
        <w:t>KIT</w:t>
      </w:r>
    </w:p>
    <w:p w14:paraId="59F42BDE" w14:textId="638E4349" w:rsidR="00DB291D" w:rsidRPr="00DE2939" w:rsidRDefault="003F6298" w:rsidP="008A1894">
      <w:pPr>
        <w:pStyle w:val="Heading1"/>
        <w:spacing w:before="240" w:beforeAutospacing="0" w:after="240" w:afterAutospacing="0"/>
        <w:ind w:left="-426" w:right="-472"/>
        <w:jc w:val="center"/>
        <w:rPr>
          <w:rFonts w:asciiTheme="minorHAnsi" w:hAnsiTheme="minorHAnsi" w:cstheme="minorHAnsi"/>
          <w:color w:val="000000"/>
          <w:sz w:val="24"/>
          <w:szCs w:val="24"/>
        </w:rPr>
      </w:pPr>
      <w:r w:rsidRPr="00DE2939">
        <w:rPr>
          <w:rFonts w:asciiTheme="minorHAnsi" w:hAnsiTheme="minorHAnsi" w:cstheme="minorHAnsi"/>
          <w:color w:val="000000"/>
          <w:sz w:val="24"/>
          <w:szCs w:val="24"/>
        </w:rPr>
        <w:t>202</w:t>
      </w:r>
      <w:r w:rsidR="004A5129">
        <w:rPr>
          <w:rFonts w:asciiTheme="minorHAnsi" w:hAnsiTheme="minorHAnsi" w:cstheme="minorHAnsi"/>
          <w:color w:val="000000"/>
          <w:sz w:val="24"/>
          <w:szCs w:val="24"/>
        </w:rPr>
        <w:t>1</w:t>
      </w:r>
      <w:r w:rsidRPr="00DE2939">
        <w:rPr>
          <w:rFonts w:asciiTheme="minorHAnsi" w:hAnsiTheme="minorHAnsi" w:cstheme="minorHAnsi"/>
          <w:color w:val="000000"/>
          <w:sz w:val="24"/>
          <w:szCs w:val="24"/>
        </w:rPr>
        <w:t>/202</w:t>
      </w:r>
      <w:r w:rsidR="004A5129">
        <w:rPr>
          <w:rFonts w:asciiTheme="minorHAnsi" w:hAnsiTheme="minorHAnsi" w:cstheme="minorHAnsi"/>
          <w:color w:val="000000"/>
          <w:sz w:val="24"/>
          <w:szCs w:val="24"/>
        </w:rPr>
        <w:t>2</w:t>
      </w:r>
    </w:p>
    <w:p w14:paraId="0743DB2A" w14:textId="77777777" w:rsidR="00EF7427" w:rsidRPr="00DE2939" w:rsidRDefault="00EF7427" w:rsidP="00DB291D">
      <w:pPr>
        <w:pStyle w:val="Heading1"/>
        <w:spacing w:before="240" w:beforeAutospacing="0" w:after="240" w:afterAutospacing="0"/>
        <w:ind w:left="-426" w:right="-472"/>
        <w:jc w:val="both"/>
        <w:rPr>
          <w:rFonts w:asciiTheme="minorHAnsi" w:hAnsiTheme="minorHAnsi" w:cstheme="minorHAnsi"/>
          <w:b w:val="0"/>
          <w:color w:val="000000"/>
          <w:sz w:val="24"/>
          <w:szCs w:val="24"/>
        </w:rPr>
      </w:pPr>
    </w:p>
    <w:p w14:paraId="513B82DE" w14:textId="36E5F3A4"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Ballarat &amp; Grampians Community Legal Service (BGCLS) would like to thank you for your interest in </w:t>
      </w:r>
      <w:r w:rsidR="00AA37B2" w:rsidRPr="00DE2939">
        <w:rPr>
          <w:rFonts w:asciiTheme="minorHAnsi" w:hAnsiTheme="minorHAnsi" w:cstheme="minorHAnsi"/>
          <w:b w:val="0"/>
          <w:color w:val="000000"/>
          <w:sz w:val="24"/>
          <w:szCs w:val="24"/>
        </w:rPr>
        <w:t>joining or renewing your membership</w:t>
      </w:r>
      <w:r w:rsidRPr="00DE2939">
        <w:rPr>
          <w:rFonts w:asciiTheme="minorHAnsi" w:hAnsiTheme="minorHAnsi" w:cstheme="minorHAnsi"/>
          <w:b w:val="0"/>
          <w:color w:val="000000"/>
          <w:sz w:val="24"/>
          <w:szCs w:val="24"/>
        </w:rPr>
        <w:t xml:space="preserve">. </w:t>
      </w:r>
      <w:r w:rsidR="00AA37B2" w:rsidRPr="00DE2939">
        <w:rPr>
          <w:rFonts w:asciiTheme="minorHAnsi" w:hAnsiTheme="minorHAnsi" w:cstheme="minorHAnsi"/>
          <w:b w:val="0"/>
          <w:color w:val="000000"/>
          <w:sz w:val="24"/>
          <w:szCs w:val="24"/>
        </w:rPr>
        <w:t>BGCLS is</w:t>
      </w:r>
      <w:r w:rsidRPr="00DE2939">
        <w:rPr>
          <w:rFonts w:asciiTheme="minorHAnsi" w:hAnsiTheme="minorHAnsi" w:cstheme="minorHAnsi"/>
          <w:b w:val="0"/>
          <w:color w:val="000000"/>
          <w:sz w:val="24"/>
          <w:szCs w:val="24"/>
        </w:rPr>
        <w:t xml:space="preserve"> always seeking </w:t>
      </w:r>
      <w:r w:rsidR="00AA37B2" w:rsidRPr="00DE2939">
        <w:rPr>
          <w:rFonts w:asciiTheme="minorHAnsi" w:hAnsiTheme="minorHAnsi" w:cstheme="minorHAnsi"/>
          <w:b w:val="0"/>
          <w:color w:val="000000"/>
          <w:sz w:val="24"/>
          <w:szCs w:val="24"/>
        </w:rPr>
        <w:t>community members</w:t>
      </w:r>
      <w:r w:rsidRPr="00DE2939">
        <w:rPr>
          <w:rFonts w:asciiTheme="minorHAnsi" w:hAnsiTheme="minorHAnsi" w:cstheme="minorHAnsi"/>
          <w:b w:val="0"/>
          <w:color w:val="000000"/>
          <w:sz w:val="24"/>
          <w:szCs w:val="24"/>
        </w:rPr>
        <w:t xml:space="preserve"> who wish to contribute towards making Ballarat and Grampians a more equitable place to live, work, and study.</w:t>
      </w:r>
    </w:p>
    <w:p w14:paraId="731869B8" w14:textId="1CBC1379" w:rsidR="0026251A"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The process for becoming a member of BGCLS is easy. </w:t>
      </w:r>
      <w:r w:rsidR="00AA37B2" w:rsidRPr="00DE2939">
        <w:rPr>
          <w:rFonts w:asciiTheme="minorHAnsi" w:hAnsiTheme="minorHAnsi" w:cstheme="minorHAnsi"/>
          <w:b w:val="0"/>
          <w:color w:val="000000"/>
          <w:sz w:val="24"/>
          <w:szCs w:val="24"/>
        </w:rPr>
        <w:t>D</w:t>
      </w:r>
      <w:r w:rsidRPr="00DE2939">
        <w:rPr>
          <w:rFonts w:asciiTheme="minorHAnsi" w:hAnsiTheme="minorHAnsi" w:cstheme="minorHAnsi"/>
          <w:b w:val="0"/>
          <w:color w:val="000000"/>
          <w:sz w:val="24"/>
          <w:szCs w:val="24"/>
        </w:rPr>
        <w:t xml:space="preserve">ownload a copy of our </w:t>
      </w:r>
      <w:r w:rsidR="00AA37B2" w:rsidRPr="00DE2939">
        <w:rPr>
          <w:rFonts w:asciiTheme="minorHAnsi" w:hAnsiTheme="minorHAnsi" w:cstheme="minorHAnsi"/>
          <w:b w:val="0"/>
          <w:color w:val="000000"/>
          <w:sz w:val="24"/>
          <w:szCs w:val="24"/>
        </w:rPr>
        <w:t>R</w:t>
      </w:r>
      <w:r w:rsidRPr="00DE2939">
        <w:rPr>
          <w:rFonts w:asciiTheme="minorHAnsi" w:hAnsiTheme="minorHAnsi" w:cstheme="minorHAnsi"/>
          <w:b w:val="0"/>
          <w:color w:val="000000"/>
          <w:sz w:val="24"/>
          <w:szCs w:val="24"/>
        </w:rPr>
        <w:t xml:space="preserve">ules which all members need to be familiar with. Next, fill out the form below and return it to us. Feel free to </w:t>
      </w:r>
      <w:r w:rsidR="00AA37B2" w:rsidRPr="00DE2939">
        <w:rPr>
          <w:rFonts w:asciiTheme="minorHAnsi" w:hAnsiTheme="minorHAnsi" w:cstheme="minorHAnsi"/>
          <w:b w:val="0"/>
          <w:color w:val="000000"/>
          <w:sz w:val="24"/>
          <w:szCs w:val="24"/>
        </w:rPr>
        <w:t xml:space="preserve">scan and email to it us or </w:t>
      </w:r>
      <w:r w:rsidRPr="00DE2939">
        <w:rPr>
          <w:rFonts w:asciiTheme="minorHAnsi" w:hAnsiTheme="minorHAnsi" w:cstheme="minorHAnsi"/>
          <w:b w:val="0"/>
          <w:color w:val="000000"/>
          <w:sz w:val="24"/>
          <w:szCs w:val="24"/>
        </w:rPr>
        <w:t>deliver it via post</w:t>
      </w:r>
      <w:r w:rsidR="00AA37B2" w:rsidRPr="00DE2939">
        <w:rPr>
          <w:rFonts w:asciiTheme="minorHAnsi" w:hAnsiTheme="minorHAnsi" w:cstheme="minorHAnsi"/>
          <w:b w:val="0"/>
          <w:color w:val="000000"/>
          <w:sz w:val="24"/>
          <w:szCs w:val="24"/>
        </w:rPr>
        <w:t>.</w:t>
      </w:r>
    </w:p>
    <w:p w14:paraId="0A9CA757" w14:textId="68E3FCC2" w:rsidR="00A769B3" w:rsidRPr="00DE2939" w:rsidRDefault="0026251A"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And lastly, </w:t>
      </w:r>
      <w:r w:rsidR="00AA37B2" w:rsidRPr="00DE2939">
        <w:rPr>
          <w:rFonts w:asciiTheme="minorHAnsi" w:hAnsiTheme="minorHAnsi" w:cstheme="minorHAnsi"/>
          <w:b w:val="0"/>
          <w:color w:val="000000"/>
          <w:sz w:val="24"/>
          <w:szCs w:val="24"/>
        </w:rPr>
        <w:t xml:space="preserve">BGCLS is a registered charity therefore </w:t>
      </w:r>
      <w:r w:rsidRPr="00DE2939">
        <w:rPr>
          <w:rFonts w:asciiTheme="minorHAnsi" w:hAnsiTheme="minorHAnsi" w:cstheme="minorHAnsi"/>
          <w:b w:val="0"/>
          <w:color w:val="000000"/>
          <w:sz w:val="24"/>
          <w:szCs w:val="24"/>
        </w:rPr>
        <w:t>there is a</w:t>
      </w:r>
      <w:r w:rsidR="00AA37B2" w:rsidRPr="00DE2939">
        <w:rPr>
          <w:rFonts w:asciiTheme="minorHAnsi" w:hAnsiTheme="minorHAnsi" w:cstheme="minorHAnsi"/>
          <w:b w:val="0"/>
          <w:color w:val="000000"/>
          <w:sz w:val="24"/>
          <w:szCs w:val="24"/>
        </w:rPr>
        <w:t xml:space="preserve"> small</w:t>
      </w:r>
      <w:r w:rsidRPr="00DE2939">
        <w:rPr>
          <w:rFonts w:asciiTheme="minorHAnsi" w:hAnsiTheme="minorHAnsi" w:cstheme="minorHAnsi"/>
          <w:b w:val="0"/>
          <w:color w:val="000000"/>
          <w:sz w:val="24"/>
          <w:szCs w:val="24"/>
        </w:rPr>
        <w:t xml:space="preserve"> annual membership fee that should be paid upon submitting your application. Options of how to send funds are provided below.</w:t>
      </w:r>
      <w:r w:rsidR="00AA37B2" w:rsidRPr="00DE2939">
        <w:rPr>
          <w:rFonts w:asciiTheme="minorHAnsi" w:hAnsiTheme="minorHAnsi" w:cstheme="minorHAnsi"/>
          <w:b w:val="0"/>
          <w:color w:val="000000"/>
          <w:sz w:val="24"/>
          <w:szCs w:val="24"/>
        </w:rPr>
        <w:t xml:space="preserve"> If you are interested in joining the Committee of Management, you must f</w:t>
      </w:r>
      <w:r w:rsidR="0037242A">
        <w:rPr>
          <w:rFonts w:asciiTheme="minorHAnsi" w:hAnsiTheme="minorHAnsi" w:cstheme="minorHAnsi"/>
          <w:b w:val="0"/>
          <w:color w:val="000000"/>
          <w:sz w:val="24"/>
          <w:szCs w:val="24"/>
        </w:rPr>
        <w:t>i</w:t>
      </w:r>
      <w:r w:rsidR="00AA37B2" w:rsidRPr="00DE2939">
        <w:rPr>
          <w:rFonts w:asciiTheme="minorHAnsi" w:hAnsiTheme="minorHAnsi" w:cstheme="minorHAnsi"/>
          <w:b w:val="0"/>
          <w:color w:val="000000"/>
          <w:sz w:val="24"/>
          <w:szCs w:val="24"/>
        </w:rPr>
        <w:t>r</w:t>
      </w:r>
      <w:r w:rsidR="0037242A">
        <w:rPr>
          <w:rFonts w:asciiTheme="minorHAnsi" w:hAnsiTheme="minorHAnsi" w:cstheme="minorHAnsi"/>
          <w:b w:val="0"/>
          <w:color w:val="000000"/>
          <w:sz w:val="24"/>
          <w:szCs w:val="24"/>
        </w:rPr>
        <w:t>s</w:t>
      </w:r>
      <w:r w:rsidR="00AA37B2" w:rsidRPr="00DE2939">
        <w:rPr>
          <w:rFonts w:asciiTheme="minorHAnsi" w:hAnsiTheme="minorHAnsi" w:cstheme="minorHAnsi"/>
          <w:b w:val="0"/>
          <w:color w:val="000000"/>
          <w:sz w:val="24"/>
          <w:szCs w:val="24"/>
        </w:rPr>
        <w:t>t be a paid member of the organisation.</w:t>
      </w:r>
    </w:p>
    <w:p w14:paraId="36CC72DF" w14:textId="7040CF5C" w:rsidR="00DB291D" w:rsidRPr="00DE2939" w:rsidRDefault="00614E67"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About BGLCS</w:t>
      </w:r>
    </w:p>
    <w:p w14:paraId="6FC2DDF3"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is a not-for-profit organisation providing free legal advice, information and community legal education to people who live, work or study in the Central Highlands and Wimmera regions of Victoria.</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BGCLS assists not only with individual legal matters, but also more broadly in community development, community legal education, capacity building and law and policy reform projects based on the needs of our community.</w:t>
      </w:r>
      <w:r w:rsidRPr="00DE2939">
        <w:rPr>
          <w:rFonts w:asciiTheme="minorHAnsi" w:hAnsiTheme="minorHAnsi" w:cstheme="minorHAnsi"/>
          <w:b w:val="0"/>
          <w:color w:val="000000"/>
          <w:sz w:val="24"/>
          <w:szCs w:val="24"/>
        </w:rPr>
        <w:br/>
      </w:r>
      <w:r w:rsidRPr="00DE2939">
        <w:rPr>
          <w:rFonts w:asciiTheme="minorHAnsi" w:hAnsiTheme="minorHAnsi" w:cstheme="minorHAnsi"/>
          <w:b w:val="0"/>
          <w:color w:val="000000"/>
          <w:sz w:val="24"/>
          <w:szCs w:val="24"/>
        </w:rPr>
        <w:br/>
        <w:t>We actively work in partnership wherever possible, with government, Victoria Legal Aid and other publicly funded legal assistance service providers, pro bono contributors, the private legal profession, community services agencies and other community partners to ensure the best outcomes for their clients and community.</w:t>
      </w:r>
    </w:p>
    <w:p w14:paraId="21C9A39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color w:val="000000"/>
          <w:sz w:val="24"/>
          <w:szCs w:val="24"/>
        </w:rPr>
      </w:pPr>
      <w:r w:rsidRPr="00DE2939">
        <w:rPr>
          <w:rFonts w:asciiTheme="minorHAnsi" w:hAnsiTheme="minorHAnsi" w:cstheme="minorHAnsi"/>
          <w:color w:val="000000"/>
          <w:sz w:val="24"/>
          <w:szCs w:val="24"/>
        </w:rPr>
        <w:t>Why we exist</w:t>
      </w:r>
    </w:p>
    <w:p w14:paraId="4F95E2D9" w14:textId="77777777"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 xml:space="preserve">Community Legal Services exist to provide assistance to vulnerable and disadvantaged clients within their communities, specifically those individuals who cannot afford private legal representation and who are unable to obtain legal aid funding. We are often the first point of contact for people seeking assistance or their last resort when all other attempts to seek legal assistance have failed. </w:t>
      </w:r>
    </w:p>
    <w:p w14:paraId="442C7680" w14:textId="77777777" w:rsidR="00AA37B2" w:rsidRPr="00DE2939" w:rsidRDefault="00AA37B2" w:rsidP="00AA37B2">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Funding</w:t>
      </w:r>
    </w:p>
    <w:p w14:paraId="78CAD3E7" w14:textId="2317253A" w:rsidR="00AA37B2" w:rsidRPr="00DE2939" w:rsidRDefault="00AA37B2" w:rsidP="00DE2939">
      <w:pPr>
        <w:pStyle w:val="Heading1"/>
        <w:spacing w:before="240" w:beforeAutospacing="0" w:after="240" w:afterAutospacing="0"/>
        <w:ind w:left="-426" w:right="-472"/>
        <w:rPr>
          <w:rFonts w:asciiTheme="minorHAnsi" w:hAnsiTheme="minorHAnsi" w:cstheme="minorHAnsi"/>
          <w:b w:val="0"/>
          <w:color w:val="000000"/>
          <w:sz w:val="24"/>
          <w:szCs w:val="24"/>
        </w:rPr>
      </w:pPr>
      <w:r w:rsidRPr="00DE2939">
        <w:rPr>
          <w:rFonts w:asciiTheme="minorHAnsi" w:hAnsiTheme="minorHAnsi" w:cstheme="minorHAnsi"/>
          <w:b w:val="0"/>
          <w:color w:val="000000"/>
          <w:sz w:val="24"/>
          <w:szCs w:val="24"/>
        </w:rPr>
        <w:t>BGCLS receives Commonwealth and State Government funding and seeks alternative funding   options such as philanthropic funds for specialised programs.</w:t>
      </w:r>
    </w:p>
    <w:p w14:paraId="34A28A05" w14:textId="5A95C086" w:rsidR="00614E67" w:rsidRPr="00DE2939" w:rsidRDefault="00614E67">
      <w:pPr>
        <w:spacing w:after="160" w:line="259" w:lineRule="auto"/>
        <w:rPr>
          <w:rFonts w:eastAsia="Times New Roman" w:cstheme="minorHAnsi"/>
          <w:bCs/>
          <w:color w:val="000000"/>
          <w:kern w:val="36"/>
          <w:sz w:val="24"/>
          <w:szCs w:val="24"/>
          <w:lang w:eastAsia="en-AU"/>
        </w:rPr>
      </w:pPr>
      <w:r w:rsidRPr="00DE2939">
        <w:rPr>
          <w:rFonts w:cstheme="minorHAnsi"/>
          <w:b/>
          <w:color w:val="000000"/>
          <w:sz w:val="24"/>
          <w:szCs w:val="24"/>
        </w:rPr>
        <w:br w:type="page"/>
      </w:r>
    </w:p>
    <w:p w14:paraId="3E07C54C" w14:textId="77777777" w:rsidR="00614E67" w:rsidRPr="00DE2939" w:rsidRDefault="00614E67" w:rsidP="00AA37B2">
      <w:pPr>
        <w:pStyle w:val="Heading1"/>
        <w:spacing w:before="240" w:beforeAutospacing="0" w:after="240" w:afterAutospacing="0"/>
        <w:ind w:left="-426" w:right="-472"/>
        <w:jc w:val="both"/>
        <w:rPr>
          <w:rFonts w:asciiTheme="minorHAnsi" w:hAnsiTheme="minorHAnsi" w:cstheme="minorHAnsi"/>
          <w:b w:val="0"/>
          <w:color w:val="000000"/>
          <w:sz w:val="24"/>
          <w:szCs w:val="24"/>
        </w:rPr>
      </w:pPr>
    </w:p>
    <w:tbl>
      <w:tblPr>
        <w:tblStyle w:val="TableGrid"/>
        <w:tblW w:w="8991" w:type="dxa"/>
        <w:tblInd w:w="360" w:type="dxa"/>
        <w:tblLook w:val="04A0" w:firstRow="1" w:lastRow="0" w:firstColumn="1" w:lastColumn="0" w:noHBand="0" w:noVBand="1"/>
      </w:tblPr>
      <w:tblGrid>
        <w:gridCol w:w="2977"/>
        <w:gridCol w:w="3397"/>
        <w:gridCol w:w="2617"/>
      </w:tblGrid>
      <w:tr w:rsidR="00AA37B2" w:rsidRPr="00DE2939" w14:paraId="474ECCD7" w14:textId="77777777" w:rsidTr="00614E67">
        <w:trPr>
          <w:trHeight w:val="111"/>
        </w:trPr>
        <w:tc>
          <w:tcPr>
            <w:tcW w:w="2977" w:type="dxa"/>
          </w:tcPr>
          <w:p w14:paraId="6A07D54D" w14:textId="77777777" w:rsidR="00AA37B2" w:rsidRPr="00DE2939" w:rsidRDefault="00AA37B2" w:rsidP="0069278F">
            <w:pPr>
              <w:ind w:firstLine="567"/>
              <w:rPr>
                <w:rFonts w:cstheme="minorHAnsi"/>
                <w:b/>
                <w:sz w:val="24"/>
                <w:szCs w:val="24"/>
              </w:rPr>
            </w:pPr>
            <w:r w:rsidRPr="00DE2939">
              <w:rPr>
                <w:rFonts w:cstheme="minorHAnsi"/>
                <w:b/>
                <w:sz w:val="24"/>
                <w:szCs w:val="24"/>
              </w:rPr>
              <w:t>Our Vision</w:t>
            </w:r>
          </w:p>
        </w:tc>
        <w:tc>
          <w:tcPr>
            <w:tcW w:w="3397" w:type="dxa"/>
          </w:tcPr>
          <w:p w14:paraId="498EDBAA" w14:textId="77777777" w:rsidR="00AA37B2" w:rsidRPr="00DE2939" w:rsidRDefault="00AA37B2" w:rsidP="0069278F">
            <w:pPr>
              <w:ind w:firstLine="567"/>
              <w:rPr>
                <w:rFonts w:cstheme="minorHAnsi"/>
                <w:b/>
                <w:sz w:val="24"/>
                <w:szCs w:val="24"/>
              </w:rPr>
            </w:pPr>
            <w:r w:rsidRPr="00DE2939">
              <w:rPr>
                <w:rFonts w:cstheme="minorHAnsi"/>
                <w:b/>
                <w:sz w:val="24"/>
                <w:szCs w:val="24"/>
              </w:rPr>
              <w:t>Our Purpose</w:t>
            </w:r>
          </w:p>
        </w:tc>
        <w:tc>
          <w:tcPr>
            <w:tcW w:w="2617" w:type="dxa"/>
          </w:tcPr>
          <w:p w14:paraId="088DE9CB" w14:textId="77777777" w:rsidR="00AA37B2" w:rsidRPr="00DE2939" w:rsidRDefault="00AA37B2" w:rsidP="0069278F">
            <w:pPr>
              <w:ind w:firstLine="567"/>
              <w:rPr>
                <w:rFonts w:cstheme="minorHAnsi"/>
                <w:b/>
                <w:sz w:val="24"/>
                <w:szCs w:val="24"/>
              </w:rPr>
            </w:pPr>
            <w:r w:rsidRPr="00DE2939">
              <w:rPr>
                <w:rFonts w:cstheme="minorHAnsi"/>
                <w:b/>
                <w:sz w:val="24"/>
                <w:szCs w:val="24"/>
              </w:rPr>
              <w:t>Our Values</w:t>
            </w:r>
          </w:p>
        </w:tc>
      </w:tr>
      <w:tr w:rsidR="00AA37B2" w:rsidRPr="00DE2939" w14:paraId="49E1D3A6" w14:textId="77777777" w:rsidTr="00614E67">
        <w:trPr>
          <w:trHeight w:val="416"/>
        </w:trPr>
        <w:tc>
          <w:tcPr>
            <w:tcW w:w="2977" w:type="dxa"/>
          </w:tcPr>
          <w:p w14:paraId="35152182" w14:textId="77777777" w:rsidR="00AA37B2" w:rsidRPr="00DE2939" w:rsidRDefault="00AA37B2" w:rsidP="0069278F">
            <w:pPr>
              <w:pStyle w:val="NoSpacing"/>
              <w:rPr>
                <w:rFonts w:cstheme="minorHAnsi"/>
                <w:sz w:val="24"/>
                <w:szCs w:val="24"/>
              </w:rPr>
            </w:pPr>
            <w:r w:rsidRPr="00DE2939">
              <w:rPr>
                <w:rFonts w:cstheme="minorHAnsi"/>
                <w:sz w:val="24"/>
                <w:szCs w:val="24"/>
              </w:rPr>
              <w:t>Striving for an informed community with access to justice through the law.</w:t>
            </w:r>
          </w:p>
        </w:tc>
        <w:tc>
          <w:tcPr>
            <w:tcW w:w="3397" w:type="dxa"/>
          </w:tcPr>
          <w:p w14:paraId="06B3440F" w14:textId="77777777" w:rsidR="00AA37B2" w:rsidRPr="00DE2939" w:rsidRDefault="00AA37B2" w:rsidP="0069278F">
            <w:pPr>
              <w:rPr>
                <w:rFonts w:cstheme="minorHAnsi"/>
                <w:sz w:val="24"/>
                <w:szCs w:val="24"/>
              </w:rPr>
            </w:pPr>
            <w:r w:rsidRPr="00DE2939">
              <w:rPr>
                <w:rFonts w:cstheme="minorHAnsi"/>
                <w:sz w:val="24"/>
                <w:szCs w:val="24"/>
              </w:rPr>
              <w:t xml:space="preserve">Providing high quality professional legal services, education, support and advocacy to promote inclusion and enhance collaboration. </w:t>
            </w:r>
          </w:p>
        </w:tc>
        <w:tc>
          <w:tcPr>
            <w:tcW w:w="2617" w:type="dxa"/>
          </w:tcPr>
          <w:p w14:paraId="2646A009"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Integrity, respect, inclusivity, </w:t>
            </w:r>
          </w:p>
          <w:p w14:paraId="7E762FAA" w14:textId="77777777" w:rsidR="00AA37B2" w:rsidRPr="00DE2939" w:rsidRDefault="00AA37B2" w:rsidP="0069278F">
            <w:pPr>
              <w:pStyle w:val="NoSpacing"/>
              <w:rPr>
                <w:rFonts w:cstheme="minorHAnsi"/>
                <w:sz w:val="24"/>
                <w:szCs w:val="24"/>
              </w:rPr>
            </w:pPr>
            <w:r w:rsidRPr="00DE2939">
              <w:rPr>
                <w:rFonts w:cstheme="minorHAnsi"/>
                <w:sz w:val="24"/>
                <w:szCs w:val="24"/>
              </w:rPr>
              <w:t xml:space="preserve">confidentiality, accountability, collaboration. </w:t>
            </w:r>
          </w:p>
          <w:p w14:paraId="170F8805" w14:textId="77777777" w:rsidR="00AA37B2" w:rsidRPr="00DE2939" w:rsidRDefault="00AA37B2" w:rsidP="0069278F">
            <w:pPr>
              <w:ind w:firstLine="567"/>
              <w:rPr>
                <w:rFonts w:cstheme="minorHAnsi"/>
                <w:sz w:val="24"/>
                <w:szCs w:val="24"/>
              </w:rPr>
            </w:pPr>
          </w:p>
        </w:tc>
      </w:tr>
    </w:tbl>
    <w:p w14:paraId="3BA2C0EC" w14:textId="36223CF1" w:rsidR="00AA37B2" w:rsidRPr="00DE2939" w:rsidRDefault="00AA37B2" w:rsidP="00AA37B2">
      <w:pPr>
        <w:ind w:left="-426" w:right="-472"/>
        <w:rPr>
          <w:rFonts w:cstheme="minorHAnsi"/>
          <w:sz w:val="24"/>
          <w:szCs w:val="24"/>
        </w:rPr>
      </w:pPr>
    </w:p>
    <w:tbl>
      <w:tblPr>
        <w:tblStyle w:val="TableGrid"/>
        <w:tblW w:w="8930" w:type="dxa"/>
        <w:tblInd w:w="421" w:type="dxa"/>
        <w:tblLook w:val="04A0" w:firstRow="1" w:lastRow="0" w:firstColumn="1" w:lastColumn="0" w:noHBand="0" w:noVBand="1"/>
      </w:tblPr>
      <w:tblGrid>
        <w:gridCol w:w="3612"/>
        <w:gridCol w:w="5318"/>
      </w:tblGrid>
      <w:tr w:rsidR="00AA37B2" w:rsidRPr="00DE2939" w14:paraId="40323572" w14:textId="77777777" w:rsidTr="00614E67">
        <w:trPr>
          <w:trHeight w:val="111"/>
        </w:trPr>
        <w:tc>
          <w:tcPr>
            <w:tcW w:w="3612" w:type="dxa"/>
          </w:tcPr>
          <w:p w14:paraId="1EE1C0BE" w14:textId="77777777" w:rsidR="00AA37B2" w:rsidRPr="00DE2939" w:rsidRDefault="00AA37B2" w:rsidP="0069278F">
            <w:pPr>
              <w:ind w:firstLine="567"/>
              <w:rPr>
                <w:rFonts w:cstheme="minorHAnsi"/>
                <w:b/>
                <w:sz w:val="24"/>
                <w:szCs w:val="24"/>
              </w:rPr>
            </w:pPr>
            <w:r w:rsidRPr="00DE2939">
              <w:rPr>
                <w:rFonts w:cstheme="minorHAnsi"/>
                <w:b/>
                <w:sz w:val="24"/>
                <w:szCs w:val="24"/>
              </w:rPr>
              <w:t>Values</w:t>
            </w:r>
          </w:p>
        </w:tc>
        <w:tc>
          <w:tcPr>
            <w:tcW w:w="5318" w:type="dxa"/>
          </w:tcPr>
          <w:p w14:paraId="55ABF065" w14:textId="77777777" w:rsidR="00AA37B2" w:rsidRPr="00DE2939" w:rsidRDefault="00AA37B2" w:rsidP="0069278F">
            <w:pPr>
              <w:ind w:firstLine="567"/>
              <w:rPr>
                <w:rFonts w:cstheme="minorHAnsi"/>
                <w:b/>
                <w:sz w:val="24"/>
                <w:szCs w:val="24"/>
              </w:rPr>
            </w:pPr>
            <w:r w:rsidRPr="00DE2939">
              <w:rPr>
                <w:rFonts w:cstheme="minorHAnsi"/>
                <w:b/>
                <w:sz w:val="24"/>
                <w:szCs w:val="24"/>
              </w:rPr>
              <w:t>What does this mean for BGCLS?</w:t>
            </w:r>
          </w:p>
        </w:tc>
      </w:tr>
      <w:tr w:rsidR="00AA37B2" w:rsidRPr="00DE2939" w14:paraId="6683A262" w14:textId="77777777" w:rsidTr="00614E67">
        <w:trPr>
          <w:trHeight w:val="416"/>
        </w:trPr>
        <w:tc>
          <w:tcPr>
            <w:tcW w:w="3612" w:type="dxa"/>
          </w:tcPr>
          <w:p w14:paraId="61393FB0" w14:textId="77777777" w:rsidR="00AA37B2" w:rsidRPr="00DE2939" w:rsidRDefault="00AA37B2" w:rsidP="0069278F">
            <w:pPr>
              <w:pStyle w:val="NoSpacing"/>
              <w:rPr>
                <w:rFonts w:cstheme="minorHAnsi"/>
                <w:sz w:val="24"/>
                <w:szCs w:val="24"/>
              </w:rPr>
            </w:pPr>
            <w:r w:rsidRPr="00DE2939">
              <w:rPr>
                <w:rFonts w:cstheme="minorHAnsi"/>
                <w:sz w:val="24"/>
                <w:szCs w:val="24"/>
              </w:rPr>
              <w:t>Integrity</w:t>
            </w:r>
          </w:p>
        </w:tc>
        <w:tc>
          <w:tcPr>
            <w:tcW w:w="5318" w:type="dxa"/>
          </w:tcPr>
          <w:p w14:paraId="6C4D24A4" w14:textId="77777777" w:rsidR="00AA37B2" w:rsidRPr="00DE2939" w:rsidRDefault="00AA37B2" w:rsidP="0069278F">
            <w:pPr>
              <w:rPr>
                <w:rFonts w:cstheme="minorHAnsi"/>
                <w:sz w:val="24"/>
                <w:szCs w:val="24"/>
              </w:rPr>
            </w:pPr>
            <w:r w:rsidRPr="00DE2939">
              <w:rPr>
                <w:rFonts w:cstheme="minorHAnsi"/>
                <w:sz w:val="24"/>
                <w:szCs w:val="24"/>
              </w:rPr>
              <w:t>Demonstrating honesty and trustworthiness in all aspects of our work, being ethical at all times</w:t>
            </w:r>
          </w:p>
        </w:tc>
      </w:tr>
      <w:tr w:rsidR="00AA37B2" w:rsidRPr="00DE2939" w14:paraId="5C7B9DCC" w14:textId="77777777" w:rsidTr="00614E67">
        <w:trPr>
          <w:trHeight w:val="416"/>
        </w:trPr>
        <w:tc>
          <w:tcPr>
            <w:tcW w:w="3612" w:type="dxa"/>
          </w:tcPr>
          <w:p w14:paraId="62F97EB6" w14:textId="77777777" w:rsidR="00AA37B2" w:rsidRPr="00DE2939" w:rsidRDefault="00AA37B2" w:rsidP="0069278F">
            <w:pPr>
              <w:pStyle w:val="NoSpacing"/>
              <w:rPr>
                <w:rFonts w:cstheme="minorHAnsi"/>
                <w:sz w:val="24"/>
                <w:szCs w:val="24"/>
              </w:rPr>
            </w:pPr>
            <w:r w:rsidRPr="00DE2939">
              <w:rPr>
                <w:rFonts w:cstheme="minorHAnsi"/>
                <w:sz w:val="24"/>
                <w:szCs w:val="24"/>
              </w:rPr>
              <w:t>Respect</w:t>
            </w:r>
          </w:p>
        </w:tc>
        <w:tc>
          <w:tcPr>
            <w:tcW w:w="5318" w:type="dxa"/>
          </w:tcPr>
          <w:p w14:paraId="187F08A7" w14:textId="77777777" w:rsidR="00AA37B2" w:rsidRPr="00DE2939" w:rsidRDefault="00AA37B2" w:rsidP="0069278F">
            <w:pPr>
              <w:rPr>
                <w:rFonts w:cstheme="minorHAnsi"/>
                <w:sz w:val="24"/>
                <w:szCs w:val="24"/>
              </w:rPr>
            </w:pPr>
            <w:r w:rsidRPr="00DE2939">
              <w:rPr>
                <w:rFonts w:cstheme="minorHAnsi"/>
                <w:sz w:val="24"/>
                <w:szCs w:val="24"/>
              </w:rPr>
              <w:t>Treating our clients, volunteers, staff and partners with respect and valuing what each has to say and contribute</w:t>
            </w:r>
          </w:p>
        </w:tc>
      </w:tr>
      <w:tr w:rsidR="00AA37B2" w:rsidRPr="00DE2939" w14:paraId="5C792290" w14:textId="77777777" w:rsidTr="00614E67">
        <w:trPr>
          <w:trHeight w:val="416"/>
        </w:trPr>
        <w:tc>
          <w:tcPr>
            <w:tcW w:w="3612" w:type="dxa"/>
          </w:tcPr>
          <w:p w14:paraId="0D617E9E" w14:textId="77777777" w:rsidR="00AA37B2" w:rsidRPr="00DE2939" w:rsidRDefault="00AA37B2" w:rsidP="0069278F">
            <w:pPr>
              <w:pStyle w:val="NoSpacing"/>
              <w:rPr>
                <w:rFonts w:cstheme="minorHAnsi"/>
                <w:sz w:val="24"/>
                <w:szCs w:val="24"/>
              </w:rPr>
            </w:pPr>
            <w:r w:rsidRPr="00DE2939">
              <w:rPr>
                <w:rFonts w:cstheme="minorHAnsi"/>
                <w:sz w:val="24"/>
                <w:szCs w:val="24"/>
              </w:rPr>
              <w:t>Inclusivity</w:t>
            </w:r>
          </w:p>
        </w:tc>
        <w:tc>
          <w:tcPr>
            <w:tcW w:w="5318" w:type="dxa"/>
          </w:tcPr>
          <w:p w14:paraId="70432F43" w14:textId="77777777" w:rsidR="00AA37B2" w:rsidRPr="00DE2939" w:rsidRDefault="00AA37B2" w:rsidP="0069278F">
            <w:pPr>
              <w:rPr>
                <w:rFonts w:cstheme="minorHAnsi"/>
                <w:sz w:val="24"/>
                <w:szCs w:val="24"/>
              </w:rPr>
            </w:pPr>
            <w:r w:rsidRPr="00DE2939">
              <w:rPr>
                <w:rFonts w:cstheme="minorHAnsi"/>
                <w:sz w:val="24"/>
                <w:szCs w:val="24"/>
              </w:rPr>
              <w:t>Embracing our differences, encouraging all communities to support and access our service</w:t>
            </w:r>
          </w:p>
        </w:tc>
      </w:tr>
      <w:tr w:rsidR="00AA37B2" w:rsidRPr="00DE2939" w14:paraId="5AB638AE" w14:textId="77777777" w:rsidTr="00614E67">
        <w:trPr>
          <w:trHeight w:val="416"/>
        </w:trPr>
        <w:tc>
          <w:tcPr>
            <w:tcW w:w="3612" w:type="dxa"/>
          </w:tcPr>
          <w:p w14:paraId="2E2FC6A8" w14:textId="77777777" w:rsidR="00AA37B2" w:rsidRPr="00DE2939" w:rsidRDefault="00AA37B2" w:rsidP="0069278F">
            <w:pPr>
              <w:pStyle w:val="NoSpacing"/>
              <w:rPr>
                <w:rFonts w:cstheme="minorHAnsi"/>
                <w:sz w:val="24"/>
                <w:szCs w:val="24"/>
              </w:rPr>
            </w:pPr>
            <w:r w:rsidRPr="00DE2939">
              <w:rPr>
                <w:rFonts w:cstheme="minorHAnsi"/>
                <w:sz w:val="24"/>
                <w:szCs w:val="24"/>
              </w:rPr>
              <w:t>Confidentiality</w:t>
            </w:r>
          </w:p>
        </w:tc>
        <w:tc>
          <w:tcPr>
            <w:tcW w:w="5318" w:type="dxa"/>
          </w:tcPr>
          <w:p w14:paraId="79E4D46C" w14:textId="77777777" w:rsidR="00AA37B2" w:rsidRPr="00DE2939" w:rsidRDefault="00AA37B2" w:rsidP="0069278F">
            <w:pPr>
              <w:rPr>
                <w:rFonts w:cstheme="minorHAnsi"/>
                <w:sz w:val="24"/>
                <w:szCs w:val="24"/>
              </w:rPr>
            </w:pPr>
            <w:r w:rsidRPr="00DE2939">
              <w:rPr>
                <w:rFonts w:cstheme="minorHAnsi"/>
                <w:sz w:val="24"/>
                <w:szCs w:val="24"/>
              </w:rPr>
              <w:t>Ensuring privacy for all clients in all aspects of our work</w:t>
            </w:r>
          </w:p>
        </w:tc>
      </w:tr>
      <w:tr w:rsidR="00AA37B2" w:rsidRPr="00DE2939" w14:paraId="6E6014DF" w14:textId="77777777" w:rsidTr="00614E67">
        <w:trPr>
          <w:trHeight w:val="416"/>
        </w:trPr>
        <w:tc>
          <w:tcPr>
            <w:tcW w:w="3612" w:type="dxa"/>
          </w:tcPr>
          <w:p w14:paraId="1BA95862" w14:textId="77777777" w:rsidR="00AA37B2" w:rsidRPr="00DE2939" w:rsidRDefault="00AA37B2" w:rsidP="0069278F">
            <w:pPr>
              <w:pStyle w:val="NoSpacing"/>
              <w:rPr>
                <w:rFonts w:cstheme="minorHAnsi"/>
                <w:sz w:val="24"/>
                <w:szCs w:val="24"/>
              </w:rPr>
            </w:pPr>
            <w:r w:rsidRPr="00DE2939">
              <w:rPr>
                <w:rFonts w:cstheme="minorHAnsi"/>
                <w:sz w:val="24"/>
                <w:szCs w:val="24"/>
              </w:rPr>
              <w:t>Accountability</w:t>
            </w:r>
          </w:p>
        </w:tc>
        <w:tc>
          <w:tcPr>
            <w:tcW w:w="5318" w:type="dxa"/>
          </w:tcPr>
          <w:p w14:paraId="4AB07407" w14:textId="7BF24644" w:rsidR="00AA37B2" w:rsidRPr="00DE2939" w:rsidRDefault="00AA37B2" w:rsidP="0069278F">
            <w:pPr>
              <w:rPr>
                <w:rFonts w:cstheme="minorHAnsi"/>
                <w:sz w:val="24"/>
                <w:szCs w:val="24"/>
              </w:rPr>
            </w:pPr>
            <w:r w:rsidRPr="00DE2939">
              <w:rPr>
                <w:rFonts w:cstheme="minorHAnsi"/>
                <w:sz w:val="24"/>
                <w:szCs w:val="24"/>
              </w:rPr>
              <w:t>Demonstrating high quality and professional services, being responsible for our work, our successes and our challenges</w:t>
            </w:r>
          </w:p>
        </w:tc>
      </w:tr>
      <w:tr w:rsidR="00AA37B2" w:rsidRPr="00DE2939" w14:paraId="7AB19BB7" w14:textId="77777777" w:rsidTr="00614E67">
        <w:trPr>
          <w:trHeight w:val="416"/>
        </w:trPr>
        <w:tc>
          <w:tcPr>
            <w:tcW w:w="3612" w:type="dxa"/>
          </w:tcPr>
          <w:p w14:paraId="770D912A" w14:textId="77777777" w:rsidR="00AA37B2" w:rsidRPr="00DE2939" w:rsidRDefault="00AA37B2" w:rsidP="0069278F">
            <w:pPr>
              <w:pStyle w:val="NoSpacing"/>
              <w:rPr>
                <w:rFonts w:cstheme="minorHAnsi"/>
                <w:sz w:val="24"/>
                <w:szCs w:val="24"/>
              </w:rPr>
            </w:pPr>
            <w:r w:rsidRPr="00DE2939">
              <w:rPr>
                <w:rFonts w:cstheme="minorHAnsi"/>
                <w:sz w:val="24"/>
                <w:szCs w:val="24"/>
              </w:rPr>
              <w:t>Collaboration</w:t>
            </w:r>
          </w:p>
        </w:tc>
        <w:tc>
          <w:tcPr>
            <w:tcW w:w="5318" w:type="dxa"/>
          </w:tcPr>
          <w:p w14:paraId="5E86F6A9" w14:textId="512C3453" w:rsidR="00AA37B2" w:rsidRPr="00DE2939" w:rsidRDefault="00AA37B2" w:rsidP="0069278F">
            <w:pPr>
              <w:rPr>
                <w:rFonts w:cstheme="minorHAnsi"/>
                <w:sz w:val="24"/>
                <w:szCs w:val="24"/>
              </w:rPr>
            </w:pPr>
            <w:r w:rsidRPr="00DE2939">
              <w:rPr>
                <w:rFonts w:cstheme="minorHAnsi"/>
                <w:sz w:val="24"/>
                <w:szCs w:val="24"/>
              </w:rPr>
              <w:t>Working together with our clients, volunteers, partners and communities to achieve sustainable change</w:t>
            </w:r>
          </w:p>
        </w:tc>
      </w:tr>
    </w:tbl>
    <w:p w14:paraId="2BBD89A9" w14:textId="77777777" w:rsidR="00614E67" w:rsidRPr="00DE2939" w:rsidRDefault="00614E67" w:rsidP="00AA37B2">
      <w:pPr>
        <w:ind w:left="-426" w:right="-472"/>
        <w:rPr>
          <w:rFonts w:eastAsia="Times New Roman" w:cstheme="minorHAnsi"/>
          <w:b/>
          <w:color w:val="000000"/>
          <w:kern w:val="36"/>
          <w:sz w:val="24"/>
          <w:szCs w:val="24"/>
          <w:lang w:eastAsia="en-AU"/>
        </w:rPr>
      </w:pPr>
    </w:p>
    <w:p w14:paraId="1A930948" w14:textId="7059451E" w:rsidR="00614E67" w:rsidRPr="00DE2939" w:rsidRDefault="00614E67"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Our Priorities</w:t>
      </w:r>
    </w:p>
    <w:p w14:paraId="15D7C21C" w14:textId="77777777" w:rsidR="00614E67" w:rsidRPr="00DE2939" w:rsidRDefault="00614E67" w:rsidP="00614E67">
      <w:pPr>
        <w:rPr>
          <w:bCs/>
          <w:sz w:val="24"/>
          <w:szCs w:val="24"/>
        </w:rPr>
      </w:pPr>
      <w:r w:rsidRPr="00DE2939">
        <w:rPr>
          <w:bCs/>
          <w:sz w:val="24"/>
          <w:szCs w:val="24"/>
        </w:rPr>
        <w:t>Priority 1</w:t>
      </w:r>
      <w:r w:rsidRPr="00DE2939">
        <w:rPr>
          <w:bCs/>
          <w:sz w:val="24"/>
          <w:szCs w:val="24"/>
        </w:rPr>
        <w:tab/>
      </w:r>
      <w:r w:rsidRPr="00DE2939">
        <w:rPr>
          <w:bCs/>
          <w:sz w:val="24"/>
          <w:szCs w:val="24"/>
        </w:rPr>
        <w:tab/>
        <w:t>Deliver high quality legal services</w:t>
      </w:r>
    </w:p>
    <w:p w14:paraId="113E736F" w14:textId="77777777" w:rsidR="00614E67" w:rsidRPr="00DE2939" w:rsidRDefault="00614E67" w:rsidP="00614E67">
      <w:pPr>
        <w:rPr>
          <w:bCs/>
          <w:sz w:val="24"/>
          <w:szCs w:val="24"/>
        </w:rPr>
      </w:pPr>
      <w:r w:rsidRPr="00DE2939">
        <w:rPr>
          <w:bCs/>
          <w:sz w:val="24"/>
          <w:szCs w:val="24"/>
        </w:rPr>
        <w:t>Priority 2:</w:t>
      </w:r>
      <w:r w:rsidRPr="00DE2939">
        <w:rPr>
          <w:bCs/>
          <w:sz w:val="24"/>
          <w:szCs w:val="24"/>
        </w:rPr>
        <w:tab/>
      </w:r>
      <w:r w:rsidRPr="00DE2939">
        <w:rPr>
          <w:bCs/>
          <w:sz w:val="24"/>
          <w:szCs w:val="24"/>
        </w:rPr>
        <w:tab/>
        <w:t>Deliver innovative and holistic non-legal services</w:t>
      </w:r>
    </w:p>
    <w:p w14:paraId="23DF12D6" w14:textId="77777777" w:rsidR="00614E67" w:rsidRPr="00DE2939" w:rsidRDefault="00614E67" w:rsidP="00614E67">
      <w:pPr>
        <w:rPr>
          <w:bCs/>
          <w:sz w:val="24"/>
          <w:szCs w:val="24"/>
        </w:rPr>
      </w:pPr>
      <w:r w:rsidRPr="00DE2939">
        <w:rPr>
          <w:bCs/>
          <w:sz w:val="24"/>
          <w:szCs w:val="24"/>
        </w:rPr>
        <w:t>Priority 3:</w:t>
      </w:r>
      <w:r w:rsidRPr="00DE2939">
        <w:rPr>
          <w:bCs/>
          <w:sz w:val="24"/>
          <w:szCs w:val="24"/>
        </w:rPr>
        <w:tab/>
      </w:r>
      <w:r w:rsidRPr="00DE2939">
        <w:rPr>
          <w:bCs/>
          <w:sz w:val="24"/>
          <w:szCs w:val="24"/>
        </w:rPr>
        <w:tab/>
        <w:t>Enhance prevention and intervention advocacy for family violence</w:t>
      </w:r>
    </w:p>
    <w:p w14:paraId="3FE26758" w14:textId="77777777" w:rsidR="00614E67" w:rsidRPr="00DE2939" w:rsidRDefault="00614E67" w:rsidP="00614E67">
      <w:pPr>
        <w:rPr>
          <w:bCs/>
          <w:sz w:val="24"/>
          <w:szCs w:val="24"/>
        </w:rPr>
      </w:pPr>
      <w:r w:rsidRPr="00DE2939">
        <w:rPr>
          <w:bCs/>
          <w:sz w:val="24"/>
          <w:szCs w:val="24"/>
        </w:rPr>
        <w:t>Priority 4:</w:t>
      </w:r>
      <w:r w:rsidRPr="00DE2939">
        <w:rPr>
          <w:bCs/>
          <w:sz w:val="24"/>
          <w:szCs w:val="24"/>
        </w:rPr>
        <w:tab/>
      </w:r>
      <w:r w:rsidRPr="00DE2939">
        <w:rPr>
          <w:bCs/>
          <w:sz w:val="24"/>
          <w:szCs w:val="24"/>
        </w:rPr>
        <w:tab/>
        <w:t>Build / strive</w:t>
      </w:r>
      <w:r w:rsidRPr="00DE2939">
        <w:rPr>
          <w:bCs/>
          <w:i/>
          <w:sz w:val="24"/>
          <w:szCs w:val="24"/>
        </w:rPr>
        <w:t xml:space="preserve"> </w:t>
      </w:r>
      <w:r w:rsidRPr="005C348B">
        <w:rPr>
          <w:bCs/>
          <w:sz w:val="24"/>
          <w:szCs w:val="24"/>
        </w:rPr>
        <w:t>for</w:t>
      </w:r>
      <w:r w:rsidRPr="00DE2939">
        <w:rPr>
          <w:bCs/>
          <w:sz w:val="24"/>
          <w:szCs w:val="24"/>
        </w:rPr>
        <w:t xml:space="preserve"> a sustainable not for profit business mode</w:t>
      </w:r>
    </w:p>
    <w:p w14:paraId="6BA37F5F" w14:textId="77777777" w:rsidR="00614E67" w:rsidRPr="00DE2939" w:rsidRDefault="00614E67" w:rsidP="00614E67">
      <w:pPr>
        <w:rPr>
          <w:bCs/>
          <w:sz w:val="24"/>
          <w:szCs w:val="24"/>
        </w:rPr>
      </w:pPr>
      <w:r w:rsidRPr="00DE2939">
        <w:rPr>
          <w:bCs/>
          <w:sz w:val="24"/>
          <w:szCs w:val="24"/>
        </w:rPr>
        <w:t>Priority 5:</w:t>
      </w:r>
      <w:r w:rsidRPr="00DE2939">
        <w:rPr>
          <w:bCs/>
          <w:sz w:val="24"/>
          <w:szCs w:val="24"/>
        </w:rPr>
        <w:tab/>
      </w:r>
      <w:r w:rsidRPr="00DE2939">
        <w:rPr>
          <w:bCs/>
          <w:sz w:val="24"/>
          <w:szCs w:val="24"/>
        </w:rPr>
        <w:tab/>
        <w:t>Be accessible to and inclusive of all of our communities</w:t>
      </w:r>
    </w:p>
    <w:p w14:paraId="7A5A48A2" w14:textId="77777777" w:rsidR="00614E67" w:rsidRPr="00DE2939" w:rsidRDefault="00614E67" w:rsidP="00614E67">
      <w:pPr>
        <w:rPr>
          <w:bCs/>
          <w:sz w:val="24"/>
          <w:szCs w:val="24"/>
        </w:rPr>
      </w:pPr>
      <w:r w:rsidRPr="00DE2939">
        <w:rPr>
          <w:bCs/>
          <w:sz w:val="24"/>
          <w:szCs w:val="24"/>
        </w:rPr>
        <w:t>Priority 6:</w:t>
      </w:r>
      <w:r w:rsidRPr="00DE2939">
        <w:rPr>
          <w:bCs/>
          <w:sz w:val="24"/>
          <w:szCs w:val="24"/>
        </w:rPr>
        <w:tab/>
      </w:r>
      <w:r w:rsidRPr="00DE2939">
        <w:rPr>
          <w:bCs/>
          <w:sz w:val="24"/>
          <w:szCs w:val="24"/>
        </w:rPr>
        <w:tab/>
        <w:t>Deliver client centred collaborative service planning</w:t>
      </w:r>
    </w:p>
    <w:p w14:paraId="74A1690F" w14:textId="77777777" w:rsidR="00614E67" w:rsidRPr="00DE2939" w:rsidRDefault="00614E67" w:rsidP="00614E67">
      <w:pPr>
        <w:rPr>
          <w:bCs/>
          <w:sz w:val="24"/>
          <w:szCs w:val="24"/>
        </w:rPr>
      </w:pPr>
      <w:r w:rsidRPr="00DE2939">
        <w:rPr>
          <w:bCs/>
          <w:sz w:val="24"/>
          <w:szCs w:val="24"/>
        </w:rPr>
        <w:t>Priority 7:</w:t>
      </w:r>
      <w:r w:rsidRPr="00DE2939">
        <w:rPr>
          <w:bCs/>
          <w:sz w:val="24"/>
          <w:szCs w:val="24"/>
        </w:rPr>
        <w:tab/>
      </w:r>
      <w:r w:rsidRPr="00DE2939">
        <w:rPr>
          <w:bCs/>
          <w:sz w:val="24"/>
          <w:szCs w:val="24"/>
        </w:rPr>
        <w:tab/>
        <w:t>Provide a safe and supportive organisational culture</w:t>
      </w:r>
    </w:p>
    <w:p w14:paraId="1ACF3090" w14:textId="77777777" w:rsidR="00614E67" w:rsidRPr="00DE2939" w:rsidRDefault="00614E67">
      <w:pPr>
        <w:spacing w:after="160" w:line="259" w:lineRule="auto"/>
        <w:rPr>
          <w:rFonts w:cstheme="minorHAnsi"/>
          <w:sz w:val="24"/>
          <w:szCs w:val="24"/>
        </w:rPr>
      </w:pPr>
      <w:r w:rsidRPr="00DE2939">
        <w:rPr>
          <w:rFonts w:cstheme="minorHAnsi"/>
          <w:sz w:val="24"/>
          <w:szCs w:val="24"/>
        </w:rPr>
        <w:br w:type="page"/>
      </w:r>
    </w:p>
    <w:p w14:paraId="64956064" w14:textId="77777777" w:rsidR="00614E67" w:rsidRPr="00DE2939" w:rsidRDefault="00614E67" w:rsidP="00AA37B2">
      <w:pPr>
        <w:ind w:left="-426" w:right="-472"/>
        <w:rPr>
          <w:rFonts w:cstheme="minorHAnsi"/>
          <w:sz w:val="24"/>
          <w:szCs w:val="24"/>
        </w:rPr>
      </w:pPr>
    </w:p>
    <w:p w14:paraId="7B5AF068" w14:textId="77777777" w:rsidR="00614E67" w:rsidRPr="00DE2939" w:rsidRDefault="00614E67" w:rsidP="00AA37B2">
      <w:pPr>
        <w:ind w:left="-426" w:right="-472"/>
        <w:rPr>
          <w:rFonts w:cstheme="minorHAnsi"/>
          <w:sz w:val="24"/>
          <w:szCs w:val="24"/>
        </w:rPr>
      </w:pPr>
    </w:p>
    <w:p w14:paraId="3CBCCF29" w14:textId="77777777" w:rsidR="00614E67" w:rsidRPr="00DE2939" w:rsidRDefault="00614E67" w:rsidP="00AA37B2">
      <w:pPr>
        <w:ind w:left="-426" w:right="-472"/>
        <w:rPr>
          <w:rFonts w:cstheme="minorHAnsi"/>
          <w:sz w:val="24"/>
          <w:szCs w:val="24"/>
        </w:rPr>
      </w:pPr>
    </w:p>
    <w:p w14:paraId="3E279480" w14:textId="77777777"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p>
    <w:p w14:paraId="29A8673E" w14:textId="6917DE85" w:rsidR="00DE2939" w:rsidRPr="00DE2939" w:rsidRDefault="00DE2939"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Membership</w:t>
      </w:r>
    </w:p>
    <w:p w14:paraId="0CABABCB" w14:textId="35E5D8F0" w:rsidR="00DE2939" w:rsidRPr="00DE2939" w:rsidRDefault="00DE2939" w:rsidP="00DE2939">
      <w:pPr>
        <w:ind w:left="-426" w:right="-472"/>
        <w:rPr>
          <w:rFonts w:cstheme="minorHAnsi"/>
          <w:sz w:val="24"/>
          <w:szCs w:val="24"/>
        </w:rPr>
      </w:pPr>
      <w:r w:rsidRPr="00DE2939">
        <w:rPr>
          <w:rFonts w:cstheme="minorHAnsi"/>
          <w:sz w:val="24"/>
          <w:szCs w:val="24"/>
        </w:rPr>
        <w:t>As an Incorporated Organisation, we rely on memberships from individuals, students and organisations. Memberships are inexpensive and provide the opportunity to vote at annual and special meetings and the chance to nominate to join our governing Committee of Management.</w:t>
      </w:r>
    </w:p>
    <w:p w14:paraId="2853007F" w14:textId="77777777" w:rsidR="00DE2939" w:rsidRPr="00DE2939" w:rsidRDefault="00DE2939" w:rsidP="00DE2939">
      <w:pPr>
        <w:ind w:left="-426" w:right="-472"/>
        <w:jc w:val="both"/>
        <w:rPr>
          <w:rFonts w:cstheme="minorHAnsi"/>
          <w:sz w:val="24"/>
          <w:szCs w:val="24"/>
        </w:rPr>
      </w:pPr>
    </w:p>
    <w:p w14:paraId="522ED339" w14:textId="30EA51DB" w:rsidR="00DE2939" w:rsidRPr="00DE2939" w:rsidRDefault="00DE2939" w:rsidP="00DE2939">
      <w:pPr>
        <w:ind w:left="-426" w:right="-472"/>
        <w:jc w:val="both"/>
        <w:rPr>
          <w:rFonts w:cstheme="minorHAnsi"/>
          <w:sz w:val="24"/>
          <w:szCs w:val="24"/>
        </w:rPr>
      </w:pPr>
      <w:r w:rsidRPr="00DE2939">
        <w:rPr>
          <w:rFonts w:cstheme="minorHAnsi"/>
          <w:sz w:val="24"/>
          <w:szCs w:val="24"/>
        </w:rPr>
        <w:t>Membership Runs from October to October. All members wishing to nominate for the Committee of Management must have their memberships submitted and approved no later than 14 days prior to the Annual General Meeting. Annual General Meetings are generally held in early November.</w:t>
      </w:r>
    </w:p>
    <w:p w14:paraId="5C2E5016" w14:textId="7074F6D9" w:rsidR="00AA37B2" w:rsidRPr="00DE2939" w:rsidRDefault="00614E67" w:rsidP="00DE2939">
      <w:pPr>
        <w:ind w:left="-426" w:right="-472"/>
        <w:jc w:val="both"/>
        <w:rPr>
          <w:rFonts w:cstheme="minorHAnsi"/>
          <w:b/>
          <w:bCs/>
          <w:sz w:val="24"/>
          <w:szCs w:val="24"/>
        </w:rPr>
      </w:pPr>
      <w:r w:rsidRPr="00DE2939">
        <w:rPr>
          <w:rFonts w:cstheme="minorHAnsi"/>
          <w:b/>
          <w:bCs/>
          <w:color w:val="000000"/>
          <w:sz w:val="24"/>
          <w:szCs w:val="24"/>
        </w:rPr>
        <w:t>Benefits of Membership</w:t>
      </w:r>
    </w:p>
    <w:p w14:paraId="328C0EC4" w14:textId="631148E1" w:rsidR="00614E67" w:rsidRPr="00DE2939" w:rsidRDefault="00614E67" w:rsidP="00AA37B2">
      <w:pPr>
        <w:ind w:left="-426" w:right="-472"/>
        <w:rPr>
          <w:rFonts w:cstheme="minorHAnsi"/>
          <w:sz w:val="24"/>
          <w:szCs w:val="24"/>
        </w:rPr>
      </w:pPr>
      <w:r w:rsidRPr="00DE2939">
        <w:rPr>
          <w:rFonts w:cstheme="minorHAnsi"/>
          <w:sz w:val="24"/>
          <w:szCs w:val="24"/>
        </w:rPr>
        <w:t>As a member of BGCLS you will not only be supporting your local Community Legal Service and the most vulnerable of clients, but you will also receive:</w:t>
      </w:r>
    </w:p>
    <w:p w14:paraId="79D03A57" w14:textId="2BE675FD"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Seasonal E Newsletters</w:t>
      </w:r>
    </w:p>
    <w:p w14:paraId="434940DA" w14:textId="5AB6DBD8"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A copy of our Annual Report</w:t>
      </w:r>
    </w:p>
    <w:p w14:paraId="18F3BC79" w14:textId="194EBF7F"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Invitation to our Annual </w:t>
      </w:r>
      <w:r w:rsidR="008A1894" w:rsidRPr="00DE2939">
        <w:rPr>
          <w:rFonts w:cstheme="minorHAnsi"/>
          <w:sz w:val="24"/>
          <w:szCs w:val="24"/>
        </w:rPr>
        <w:t>G</w:t>
      </w:r>
      <w:r w:rsidRPr="00DE2939">
        <w:rPr>
          <w:rFonts w:cstheme="minorHAnsi"/>
          <w:sz w:val="24"/>
          <w:szCs w:val="24"/>
        </w:rPr>
        <w:t>eneral Meeting and the ability to Vote</w:t>
      </w:r>
    </w:p>
    <w:p w14:paraId="6223A8B5" w14:textId="7D15304B" w:rsidR="00614E67" w:rsidRPr="00DE2939" w:rsidRDefault="00614E67" w:rsidP="00614E67">
      <w:pPr>
        <w:pStyle w:val="ListParagraph"/>
        <w:numPr>
          <w:ilvl w:val="0"/>
          <w:numId w:val="1"/>
        </w:numPr>
        <w:ind w:right="-472"/>
        <w:rPr>
          <w:rFonts w:cstheme="minorHAnsi"/>
          <w:sz w:val="24"/>
          <w:szCs w:val="24"/>
        </w:rPr>
      </w:pPr>
      <w:r w:rsidRPr="00DE2939">
        <w:rPr>
          <w:rFonts w:cstheme="minorHAnsi"/>
          <w:sz w:val="24"/>
          <w:szCs w:val="24"/>
        </w:rPr>
        <w:t xml:space="preserve">Access to forums, </w:t>
      </w:r>
      <w:r w:rsidR="008A1894" w:rsidRPr="00DE2939">
        <w:rPr>
          <w:rFonts w:cstheme="minorHAnsi"/>
          <w:sz w:val="24"/>
          <w:szCs w:val="24"/>
        </w:rPr>
        <w:t>information, and professional development opportunities</w:t>
      </w:r>
    </w:p>
    <w:p w14:paraId="57DA48E9" w14:textId="77777777" w:rsidR="00DE2939" w:rsidRPr="00DE2939" w:rsidRDefault="008A1894" w:rsidP="00DE2939">
      <w:pPr>
        <w:pStyle w:val="ListParagraph"/>
        <w:numPr>
          <w:ilvl w:val="0"/>
          <w:numId w:val="1"/>
        </w:numPr>
        <w:ind w:right="-472"/>
        <w:rPr>
          <w:rFonts w:cstheme="minorHAnsi"/>
          <w:sz w:val="24"/>
          <w:szCs w:val="24"/>
        </w:rPr>
      </w:pPr>
      <w:r w:rsidRPr="00DE2939">
        <w:rPr>
          <w:rFonts w:cstheme="minorHAnsi"/>
          <w:sz w:val="24"/>
          <w:szCs w:val="24"/>
        </w:rPr>
        <w:t>Ability to nominate for the Committee of Management</w:t>
      </w:r>
    </w:p>
    <w:p w14:paraId="0218E8A4" w14:textId="77777777" w:rsidR="00DE2939" w:rsidRPr="00DE2939" w:rsidRDefault="00DE2939" w:rsidP="00DE2939">
      <w:pPr>
        <w:ind w:left="-426" w:right="-472"/>
        <w:jc w:val="both"/>
        <w:rPr>
          <w:rFonts w:cstheme="minorHAnsi"/>
          <w:b/>
          <w:bCs/>
          <w:color w:val="000000"/>
          <w:sz w:val="24"/>
          <w:szCs w:val="24"/>
        </w:rPr>
      </w:pPr>
    </w:p>
    <w:p w14:paraId="67B734BC" w14:textId="4DC02D74" w:rsidR="00DE2939" w:rsidRPr="00DE2939" w:rsidRDefault="00DE2939" w:rsidP="00DE2939">
      <w:pPr>
        <w:ind w:left="-426" w:right="-472"/>
        <w:jc w:val="both"/>
        <w:rPr>
          <w:rFonts w:cstheme="minorHAnsi"/>
          <w:b/>
          <w:bCs/>
          <w:color w:val="000000"/>
          <w:sz w:val="24"/>
          <w:szCs w:val="24"/>
        </w:rPr>
      </w:pPr>
      <w:r w:rsidRPr="00DE2939">
        <w:rPr>
          <w:rFonts w:cstheme="minorHAnsi"/>
          <w:b/>
          <w:bCs/>
          <w:color w:val="000000"/>
          <w:sz w:val="24"/>
          <w:szCs w:val="24"/>
        </w:rPr>
        <w:t>Committee of Management</w:t>
      </w:r>
    </w:p>
    <w:p w14:paraId="31C9BF56" w14:textId="77777777" w:rsidR="00DE2939" w:rsidRPr="00DE2939" w:rsidRDefault="00DE2939" w:rsidP="00DE2939">
      <w:pPr>
        <w:ind w:left="-426" w:right="-472"/>
        <w:rPr>
          <w:rFonts w:cstheme="minorHAnsi"/>
          <w:sz w:val="24"/>
          <w:szCs w:val="24"/>
        </w:rPr>
      </w:pPr>
      <w:r w:rsidRPr="00DE2939">
        <w:rPr>
          <w:rFonts w:cstheme="minorHAnsi"/>
          <w:sz w:val="24"/>
          <w:szCs w:val="24"/>
        </w:rPr>
        <w:br/>
        <w:t>The Committee of Management has particular interest in attracting people with skills in strategic planning, policy, human resources, finance, grant seeking and fundraising.</w:t>
      </w:r>
      <w:r w:rsidRPr="00DE2939">
        <w:rPr>
          <w:rFonts w:cstheme="minorHAnsi"/>
          <w:sz w:val="24"/>
          <w:szCs w:val="24"/>
        </w:rPr>
        <w:br/>
        <w:t>BGCLS is committed to ensuring the diversity of our Committee represents the diversity of our communities. Women, Indigenous people, people with a disability, young people, and people from culturally and linguistically diverse backgrounds are encouraged to apply.</w:t>
      </w:r>
    </w:p>
    <w:p w14:paraId="7E673900" w14:textId="108DFA58" w:rsidR="00DE2939" w:rsidRPr="00DE2939" w:rsidRDefault="00DE2939" w:rsidP="00DE2939">
      <w:pPr>
        <w:ind w:left="-426" w:right="-472"/>
        <w:rPr>
          <w:rFonts w:cstheme="minorHAnsi"/>
          <w:sz w:val="24"/>
          <w:szCs w:val="24"/>
        </w:rPr>
      </w:pPr>
      <w:r w:rsidRPr="00DE2939">
        <w:rPr>
          <w:rFonts w:cstheme="minorHAnsi"/>
          <w:sz w:val="24"/>
          <w:szCs w:val="24"/>
        </w:rPr>
        <w:br/>
        <w:t>All Committee of Management members must be members of the organisation as set out in the </w:t>
      </w:r>
      <w:hyperlink r:id="rId6" w:tgtFrame="_blank" w:history="1">
        <w:r w:rsidRPr="00DE2939">
          <w:rPr>
            <w:rFonts w:cstheme="minorHAnsi"/>
            <w:sz w:val="24"/>
            <w:szCs w:val="24"/>
          </w:rPr>
          <w:t>Rules of Incorporation</w:t>
        </w:r>
      </w:hyperlink>
      <w:r w:rsidRPr="00DE2939">
        <w:rPr>
          <w:rFonts w:cstheme="minorHAnsi"/>
          <w:sz w:val="24"/>
          <w:szCs w:val="24"/>
        </w:rPr>
        <w:t>. </w:t>
      </w:r>
      <w:r w:rsidRPr="00DE2939">
        <w:rPr>
          <w:rFonts w:cstheme="minorHAnsi"/>
          <w:sz w:val="24"/>
          <w:szCs w:val="24"/>
        </w:rPr>
        <w:br/>
        <w:t> </w:t>
      </w:r>
      <w:r w:rsidRPr="00DE2939">
        <w:rPr>
          <w:rFonts w:cstheme="minorHAnsi"/>
          <w:sz w:val="24"/>
          <w:szCs w:val="24"/>
        </w:rPr>
        <w:br/>
        <w:t>BGCLS is ran by a Committee of Management (COM) that is made up of community members appointed or elected in accordance with our Rules of Incorporation. The COM sets the strategic goals for the organisation and makes certain decisions. The COM is also responsible for reporting to governing bodies about the organisation’s activities.</w:t>
      </w:r>
      <w:r w:rsidRPr="00DE2939">
        <w:rPr>
          <w:rFonts w:cstheme="minorHAnsi"/>
          <w:sz w:val="24"/>
          <w:szCs w:val="24"/>
        </w:rPr>
        <w:br/>
        <w:t>​</w:t>
      </w:r>
      <w:r w:rsidRPr="00DE2939">
        <w:rPr>
          <w:rFonts w:ascii="Sapir" w:hAnsi="Sapir"/>
          <w:color w:val="2A2A2A"/>
          <w:sz w:val="24"/>
          <w:szCs w:val="24"/>
        </w:rPr>
        <w:br/>
      </w:r>
    </w:p>
    <w:p w14:paraId="54D22189" w14:textId="77777777" w:rsidR="00DE2939" w:rsidRPr="00DE2939" w:rsidRDefault="00DE2939" w:rsidP="00DE2939">
      <w:pPr>
        <w:spacing w:after="0" w:line="240" w:lineRule="auto"/>
        <w:rPr>
          <w:rFonts w:cstheme="minorHAnsi"/>
          <w:sz w:val="24"/>
          <w:szCs w:val="24"/>
        </w:rPr>
      </w:pPr>
    </w:p>
    <w:p w14:paraId="45A1713B" w14:textId="77777777" w:rsidR="00DE2939" w:rsidRPr="00DE2939" w:rsidRDefault="00DE2939" w:rsidP="00DE2939">
      <w:pPr>
        <w:spacing w:after="0" w:line="240" w:lineRule="auto"/>
        <w:rPr>
          <w:rFonts w:cstheme="minorHAnsi"/>
          <w:sz w:val="24"/>
          <w:szCs w:val="24"/>
        </w:rPr>
      </w:pPr>
    </w:p>
    <w:p w14:paraId="55E32FCC" w14:textId="77777777" w:rsidR="00DE2939" w:rsidRPr="00DE2939" w:rsidRDefault="00DE2939" w:rsidP="00DE2939">
      <w:pPr>
        <w:spacing w:after="0" w:line="240" w:lineRule="auto"/>
        <w:rPr>
          <w:rFonts w:cstheme="minorHAnsi"/>
          <w:sz w:val="24"/>
          <w:szCs w:val="24"/>
        </w:rPr>
      </w:pPr>
    </w:p>
    <w:p w14:paraId="29477B48" w14:textId="77777777" w:rsidR="00DE2939" w:rsidRPr="00DE2939" w:rsidRDefault="00DE2939" w:rsidP="00DE2939">
      <w:pPr>
        <w:spacing w:after="0" w:line="240" w:lineRule="auto"/>
        <w:rPr>
          <w:rFonts w:cstheme="minorHAnsi"/>
          <w:sz w:val="24"/>
          <w:szCs w:val="24"/>
        </w:rPr>
      </w:pPr>
    </w:p>
    <w:p w14:paraId="5A144C59" w14:textId="6930D9AF" w:rsidR="00DE2939" w:rsidRDefault="00DE2939" w:rsidP="00DE2939">
      <w:pPr>
        <w:spacing w:after="0" w:line="240" w:lineRule="auto"/>
        <w:rPr>
          <w:rFonts w:cstheme="minorHAnsi"/>
          <w:sz w:val="24"/>
          <w:szCs w:val="24"/>
        </w:rPr>
      </w:pPr>
      <w:r w:rsidRPr="00DE2939">
        <w:rPr>
          <w:rFonts w:cstheme="minorHAnsi"/>
          <w:sz w:val="24"/>
          <w:szCs w:val="24"/>
        </w:rPr>
        <w:t>Generally, the COM will be responsible for governing and overseeing the organisation including:</w:t>
      </w:r>
    </w:p>
    <w:p w14:paraId="121BEC03" w14:textId="77777777" w:rsidR="00DE2939" w:rsidRPr="00DE2939" w:rsidRDefault="00DE2939" w:rsidP="00DE2939">
      <w:pPr>
        <w:spacing w:after="0" w:line="240" w:lineRule="auto"/>
        <w:rPr>
          <w:sz w:val="24"/>
          <w:szCs w:val="24"/>
        </w:rPr>
      </w:pPr>
    </w:p>
    <w:p w14:paraId="57C1E173"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Strategic Planning</w:t>
      </w:r>
    </w:p>
    <w:p w14:paraId="43F2E0E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Financial Management</w:t>
      </w:r>
    </w:p>
    <w:p w14:paraId="57ABD05E"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Overseeing Risk Management</w:t>
      </w:r>
    </w:p>
    <w:p w14:paraId="7565920B"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Supporting the Management Team</w:t>
      </w:r>
    </w:p>
    <w:p w14:paraId="54A09F6A"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Ensuring the sustainability of the organisation</w:t>
      </w:r>
    </w:p>
    <w:p w14:paraId="3110833F"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Reporting to members</w:t>
      </w:r>
    </w:p>
    <w:p w14:paraId="6187C447"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Ensuing the organisation operates within the law</w:t>
      </w:r>
    </w:p>
    <w:p w14:paraId="3081C112" w14:textId="5439F5F9" w:rsidR="00DE2939" w:rsidRDefault="00DE2939" w:rsidP="00DE2939">
      <w:pPr>
        <w:spacing w:after="0"/>
        <w:rPr>
          <w:rFonts w:cstheme="minorHAnsi"/>
          <w:sz w:val="24"/>
          <w:szCs w:val="24"/>
        </w:rPr>
      </w:pPr>
      <w:r w:rsidRPr="00DE2939">
        <w:rPr>
          <w:rFonts w:cstheme="minorHAnsi"/>
          <w:sz w:val="24"/>
          <w:szCs w:val="24"/>
        </w:rPr>
        <w:t>As a COM member you will have legal duties that you must understand and comply with. These are:</w:t>
      </w:r>
    </w:p>
    <w:p w14:paraId="4E9E24DA" w14:textId="77777777" w:rsidR="00DE2939" w:rsidRPr="00DE2939" w:rsidRDefault="00DE2939" w:rsidP="00DE2939">
      <w:pPr>
        <w:spacing w:after="0"/>
        <w:rPr>
          <w:rFonts w:cstheme="minorHAnsi"/>
          <w:sz w:val="24"/>
          <w:szCs w:val="24"/>
        </w:rPr>
      </w:pPr>
    </w:p>
    <w:p w14:paraId="7CD88AE1"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in good faith and for proper purposes</w:t>
      </w:r>
    </w:p>
    <w:p w14:paraId="1A54D48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act with reasonable care, skill and diligence</w:t>
      </w:r>
    </w:p>
    <w:p w14:paraId="436ACD9C"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not to dishonestly use position or information</w:t>
      </w:r>
    </w:p>
    <w:p w14:paraId="735EAFD6" w14:textId="77777777" w:rsidR="00DE2939" w:rsidRPr="00DE2939" w:rsidRDefault="00DE2939" w:rsidP="00DE2939">
      <w:pPr>
        <w:pStyle w:val="ListParagraph"/>
        <w:numPr>
          <w:ilvl w:val="0"/>
          <w:numId w:val="1"/>
        </w:numPr>
        <w:ind w:right="-472"/>
        <w:rPr>
          <w:rFonts w:cstheme="minorHAnsi"/>
          <w:sz w:val="24"/>
          <w:szCs w:val="24"/>
        </w:rPr>
      </w:pPr>
      <w:r w:rsidRPr="00DE2939">
        <w:rPr>
          <w:rFonts w:cstheme="minorHAnsi"/>
          <w:sz w:val="24"/>
          <w:szCs w:val="24"/>
        </w:rPr>
        <w:t>Duty to avoid conflicts of interest</w:t>
      </w:r>
    </w:p>
    <w:p w14:paraId="609C92CE" w14:textId="77777777" w:rsidR="00DE2939" w:rsidRPr="00DE2939" w:rsidRDefault="00DE2939" w:rsidP="00DE2939">
      <w:pPr>
        <w:ind w:left="-426" w:right="-472"/>
        <w:jc w:val="both"/>
        <w:rPr>
          <w:rFonts w:cstheme="minorHAnsi"/>
          <w:b/>
          <w:bCs/>
          <w:color w:val="000000"/>
          <w:sz w:val="24"/>
          <w:szCs w:val="24"/>
        </w:rPr>
      </w:pPr>
    </w:p>
    <w:p w14:paraId="26048DB8" w14:textId="77777777" w:rsidR="00DE2939" w:rsidRPr="005C348B" w:rsidRDefault="00DE2939" w:rsidP="00DE2939">
      <w:pPr>
        <w:ind w:left="-426" w:right="-472"/>
        <w:jc w:val="both"/>
        <w:rPr>
          <w:rFonts w:cstheme="minorHAnsi"/>
          <w:b/>
          <w:sz w:val="24"/>
          <w:szCs w:val="24"/>
        </w:rPr>
      </w:pPr>
      <w:r w:rsidRPr="005C348B">
        <w:rPr>
          <w:rFonts w:cstheme="minorHAnsi"/>
          <w:b/>
          <w:sz w:val="24"/>
          <w:szCs w:val="24"/>
        </w:rPr>
        <w:t>Probity Checks</w:t>
      </w:r>
    </w:p>
    <w:p w14:paraId="54EEC132" w14:textId="1E3978A4" w:rsidR="008A1894" w:rsidRPr="00DE2939" w:rsidRDefault="00DE2939" w:rsidP="00DE2939">
      <w:pPr>
        <w:ind w:left="-426" w:right="-472"/>
        <w:jc w:val="both"/>
        <w:rPr>
          <w:rFonts w:cstheme="minorHAnsi"/>
          <w:sz w:val="24"/>
          <w:szCs w:val="24"/>
        </w:rPr>
      </w:pPr>
      <w:r>
        <w:rPr>
          <w:rFonts w:cstheme="minorHAnsi"/>
          <w:sz w:val="24"/>
          <w:szCs w:val="24"/>
        </w:rPr>
        <w:t>All new Committee of Management members will be required to undergo a probity check. Probity checks provide our Committee &amp; our members with the confidence that appointees have a history of personal integrity and demonstrated capacity to manage financial and business affairs.</w:t>
      </w:r>
      <w:r w:rsidR="008A1894" w:rsidRPr="00DE2939">
        <w:rPr>
          <w:rFonts w:cstheme="minorHAnsi"/>
          <w:sz w:val="24"/>
          <w:szCs w:val="24"/>
        </w:rPr>
        <w:br w:type="page"/>
      </w:r>
    </w:p>
    <w:p w14:paraId="6893431F" w14:textId="77777777" w:rsidR="008A1894" w:rsidRPr="00DE2939" w:rsidRDefault="008A1894" w:rsidP="008A1894">
      <w:pPr>
        <w:pStyle w:val="ListParagraph"/>
        <w:ind w:left="294" w:right="-472"/>
        <w:rPr>
          <w:rFonts w:cstheme="minorHAnsi"/>
          <w:sz w:val="24"/>
          <w:szCs w:val="24"/>
        </w:rPr>
      </w:pPr>
    </w:p>
    <w:p w14:paraId="77A6423E" w14:textId="77777777" w:rsidR="00614E67" w:rsidRPr="00DE2939" w:rsidRDefault="00614E67" w:rsidP="00AA37B2">
      <w:pPr>
        <w:ind w:left="-426" w:right="-472"/>
        <w:rPr>
          <w:rFonts w:cstheme="minorHAnsi"/>
          <w:sz w:val="24"/>
          <w:szCs w:val="24"/>
        </w:rPr>
      </w:pPr>
    </w:p>
    <w:p w14:paraId="455A60DB" w14:textId="3BF69A54" w:rsidR="008A1894" w:rsidRPr="00DE2939" w:rsidRDefault="008A1894" w:rsidP="008A1894">
      <w:pPr>
        <w:pStyle w:val="Heading1"/>
        <w:spacing w:before="240" w:beforeAutospacing="0" w:after="240" w:afterAutospacing="0"/>
        <w:ind w:left="-426" w:right="-472"/>
        <w:jc w:val="both"/>
        <w:rPr>
          <w:rFonts w:asciiTheme="minorHAnsi" w:hAnsiTheme="minorHAnsi" w:cstheme="minorHAnsi"/>
          <w:color w:val="000000"/>
          <w:sz w:val="24"/>
          <w:szCs w:val="24"/>
        </w:rPr>
      </w:pPr>
      <w:r w:rsidRPr="00DE2939">
        <w:rPr>
          <w:rFonts w:asciiTheme="minorHAnsi" w:hAnsiTheme="minorHAnsi" w:cstheme="minorHAnsi"/>
          <w:color w:val="000000"/>
          <w:sz w:val="24"/>
          <w:szCs w:val="24"/>
        </w:rPr>
        <w:t>Application Form</w:t>
      </w:r>
    </w:p>
    <w:p w14:paraId="396DAE26" w14:textId="43CE2494" w:rsidR="00B66FCF" w:rsidRDefault="00B66FCF" w:rsidP="00B66FCF">
      <w:pPr>
        <w:rPr>
          <w:rFonts w:eastAsia="Times New Roman" w:cstheme="minorHAnsi"/>
          <w:b/>
          <w:bCs/>
          <w:color w:val="000000"/>
          <w:kern w:val="36"/>
          <w:sz w:val="24"/>
          <w:szCs w:val="24"/>
          <w:lang w:eastAsia="en-AU"/>
        </w:rPr>
      </w:pPr>
    </w:p>
    <w:p w14:paraId="367DBA7A" w14:textId="3F6E4A6C" w:rsidR="008A1894" w:rsidRPr="00DE2939" w:rsidRDefault="008A1894" w:rsidP="00B66FCF">
      <w:pPr>
        <w:ind w:left="-450"/>
        <w:rPr>
          <w:b/>
        </w:rPr>
      </w:pPr>
      <w:r w:rsidRPr="00B66FCF">
        <w:rPr>
          <w:b/>
        </w:rPr>
        <w:t>Name:</w:t>
      </w:r>
      <w:r w:rsidRPr="00DE2939">
        <w:t xml:space="preserve"> </w:t>
      </w:r>
      <w:sdt>
        <w:sdtPr>
          <w:rPr>
            <w:b/>
          </w:rPr>
          <w:id w:val="-281501519"/>
          <w:placeholder>
            <w:docPart w:val="675CC96FF35940F59F2285710DB9559C"/>
          </w:placeholder>
          <w:showingPlcHdr/>
          <w:text/>
        </w:sdtPr>
        <w:sdtEndPr/>
        <w:sdtContent>
          <w:r w:rsidR="00B66FCF" w:rsidRPr="00B66FCF">
            <w:rPr>
              <w:color w:val="7B7B7B" w:themeColor="accent3" w:themeShade="BF"/>
            </w:rPr>
            <w:t>Enter Name</w:t>
          </w:r>
        </w:sdtContent>
      </w:sdt>
    </w:p>
    <w:p w14:paraId="1067B164" w14:textId="1D67F478" w:rsidR="00B66FCF" w:rsidRPr="00DE2939" w:rsidRDefault="008A1894" w:rsidP="00B66FCF">
      <w:pPr>
        <w:ind w:left="270" w:right="-472" w:hanging="720"/>
        <w:rPr>
          <w:rFonts w:cstheme="minorHAnsi"/>
          <w:sz w:val="24"/>
          <w:szCs w:val="24"/>
        </w:rPr>
      </w:pPr>
      <w:r w:rsidRPr="00DE2939">
        <w:rPr>
          <w:rFonts w:cstheme="minorHAnsi"/>
          <w:b/>
          <w:sz w:val="24"/>
          <w:szCs w:val="24"/>
        </w:rPr>
        <w:t>Address:</w:t>
      </w:r>
      <w:r w:rsidR="00B66FCF">
        <w:rPr>
          <w:rFonts w:cstheme="minorHAnsi"/>
          <w:b/>
          <w:sz w:val="24"/>
          <w:szCs w:val="24"/>
        </w:rPr>
        <w:t xml:space="preserve"> </w:t>
      </w:r>
      <w:sdt>
        <w:sdtPr>
          <w:rPr>
            <w:rFonts w:cstheme="minorHAnsi"/>
            <w:b/>
            <w:sz w:val="24"/>
            <w:szCs w:val="24"/>
          </w:rPr>
          <w:id w:val="1814376080"/>
          <w:placeholder>
            <w:docPart w:val="AE676510D46949CBA49B9A9B6206ABDB"/>
          </w:placeholder>
          <w:showingPlcHdr/>
          <w:text/>
        </w:sdtPr>
        <w:sdtEndPr/>
        <w:sdtContent>
          <w:r w:rsidR="00B66FCF">
            <w:rPr>
              <w:rStyle w:val="PlaceholderText"/>
            </w:rPr>
            <w:t>Street Name &amp; Number</w:t>
          </w:r>
        </w:sdtContent>
      </w:sdt>
      <w:r w:rsidR="00B66FCF">
        <w:rPr>
          <w:rFonts w:cstheme="minorHAnsi"/>
          <w:b/>
          <w:sz w:val="24"/>
          <w:szCs w:val="24"/>
        </w:rPr>
        <w:br/>
        <w:t xml:space="preserve">    </w:t>
      </w:r>
      <w:sdt>
        <w:sdtPr>
          <w:rPr>
            <w:rFonts w:cstheme="minorHAnsi"/>
            <w:b/>
            <w:sz w:val="24"/>
            <w:szCs w:val="24"/>
          </w:rPr>
          <w:id w:val="-1975984637"/>
          <w:placeholder>
            <w:docPart w:val="EF3232977F4743D08A16585D318124AD"/>
          </w:placeholder>
          <w:showingPlcHdr/>
          <w:text/>
        </w:sdtPr>
        <w:sdtEndPr/>
        <w:sdtContent>
          <w:r w:rsidR="00B66FCF">
            <w:rPr>
              <w:rFonts w:cstheme="minorHAnsi"/>
              <w:color w:val="7B7B7B" w:themeColor="accent3" w:themeShade="BF"/>
            </w:rPr>
            <w:t>Suburb</w:t>
          </w:r>
        </w:sdtContent>
      </w:sdt>
    </w:p>
    <w:p w14:paraId="0EACF81D" w14:textId="74F2CB81" w:rsidR="008A1894" w:rsidRPr="00DE2939" w:rsidRDefault="00B66FCF" w:rsidP="008A1894">
      <w:pPr>
        <w:ind w:left="-426" w:right="-472"/>
        <w:rPr>
          <w:rFonts w:cstheme="minorHAnsi"/>
          <w:sz w:val="24"/>
          <w:szCs w:val="24"/>
        </w:rPr>
      </w:pPr>
      <w:r>
        <w:rPr>
          <w:rFonts w:cstheme="minorHAnsi"/>
          <w:b/>
          <w:sz w:val="24"/>
          <w:szCs w:val="24"/>
        </w:rPr>
        <w:t>P</w:t>
      </w:r>
      <w:r w:rsidR="008A1894" w:rsidRPr="00DE2939">
        <w:rPr>
          <w:rFonts w:cstheme="minorHAnsi"/>
          <w:b/>
          <w:sz w:val="24"/>
          <w:szCs w:val="24"/>
        </w:rPr>
        <w:t>ostcode:</w:t>
      </w:r>
      <w:r w:rsidR="008A1894" w:rsidRPr="00DE2939">
        <w:rPr>
          <w:rFonts w:cstheme="minorHAnsi"/>
          <w:sz w:val="24"/>
          <w:szCs w:val="24"/>
        </w:rPr>
        <w:t xml:space="preserve"> </w:t>
      </w:r>
      <w:sdt>
        <w:sdtPr>
          <w:rPr>
            <w:rFonts w:cstheme="minorHAnsi"/>
            <w:color w:val="7B7B7B" w:themeColor="accent3" w:themeShade="BF"/>
          </w:rPr>
          <w:id w:val="1587964184"/>
          <w:placeholder>
            <w:docPart w:val="DefaultPlaceholder_-1854013440"/>
          </w:placeholder>
          <w:text/>
        </w:sdtPr>
        <w:sdtEndPr/>
        <w:sdtContent>
          <w:r w:rsidRPr="00B66FCF">
            <w:rPr>
              <w:rFonts w:cstheme="minorHAnsi"/>
              <w:color w:val="7B7B7B" w:themeColor="accent3" w:themeShade="BF"/>
            </w:rPr>
            <w:t>Enter Here</w:t>
          </w:r>
        </w:sdtContent>
      </w:sdt>
      <w:r w:rsidR="008A1894" w:rsidRPr="00DE2939">
        <w:rPr>
          <w:rFonts w:cstheme="minorHAnsi"/>
          <w:sz w:val="24"/>
          <w:szCs w:val="24"/>
        </w:rPr>
        <w:t xml:space="preserve">   </w:t>
      </w:r>
      <w:r w:rsidR="008A1894" w:rsidRPr="00DE2939">
        <w:rPr>
          <w:rFonts w:cstheme="minorHAnsi"/>
          <w:b/>
          <w:sz w:val="24"/>
          <w:szCs w:val="24"/>
        </w:rPr>
        <w:t>Phone:</w:t>
      </w:r>
      <w:r>
        <w:rPr>
          <w:rFonts w:cstheme="minorHAnsi"/>
          <w:b/>
          <w:sz w:val="24"/>
          <w:szCs w:val="24"/>
        </w:rPr>
        <w:t xml:space="preserve"> </w:t>
      </w:r>
      <w:sdt>
        <w:sdtPr>
          <w:rPr>
            <w:rFonts w:cstheme="minorHAnsi"/>
            <w:b/>
            <w:sz w:val="24"/>
            <w:szCs w:val="24"/>
          </w:rPr>
          <w:id w:val="-1778718833"/>
          <w:placeholder>
            <w:docPart w:val="2F88C4E0456B4FD2A6DF5989D3C63A02"/>
          </w:placeholder>
          <w:showingPlcHdr/>
          <w:text/>
        </w:sdtPr>
        <w:sdtEndPr/>
        <w:sdtContent>
          <w:r w:rsidRPr="00B66FCF">
            <w:rPr>
              <w:rFonts w:cstheme="minorHAnsi"/>
              <w:color w:val="7B7B7B" w:themeColor="accent3" w:themeShade="BF"/>
            </w:rPr>
            <w:t>Enter Here</w:t>
          </w:r>
        </w:sdtContent>
      </w:sdt>
      <w:r w:rsidR="008A1894" w:rsidRPr="00DE2939">
        <w:rPr>
          <w:rFonts w:cstheme="minorHAnsi"/>
          <w:sz w:val="24"/>
          <w:szCs w:val="24"/>
        </w:rPr>
        <w:tab/>
      </w:r>
      <w:r w:rsidR="008A1894" w:rsidRPr="00DE2939">
        <w:rPr>
          <w:rFonts w:cstheme="minorHAnsi"/>
          <w:sz w:val="24"/>
          <w:szCs w:val="24"/>
        </w:rPr>
        <w:tab/>
        <w:t xml:space="preserve">   </w:t>
      </w:r>
    </w:p>
    <w:p w14:paraId="1CB730E7" w14:textId="57FF3279" w:rsidR="008A1894" w:rsidRPr="00DE2939" w:rsidRDefault="008A1894" w:rsidP="008A1894">
      <w:pPr>
        <w:ind w:left="-426" w:right="-472"/>
        <w:rPr>
          <w:rFonts w:cstheme="minorHAnsi"/>
          <w:sz w:val="24"/>
          <w:szCs w:val="24"/>
        </w:rPr>
      </w:pPr>
      <w:r w:rsidRPr="00DE2939">
        <w:rPr>
          <w:rFonts w:cstheme="minorHAnsi"/>
          <w:b/>
          <w:sz w:val="24"/>
          <w:szCs w:val="24"/>
        </w:rPr>
        <w:t>Email:</w:t>
      </w:r>
      <w:r w:rsidR="00B66FCF">
        <w:rPr>
          <w:rFonts w:cstheme="minorHAnsi"/>
          <w:sz w:val="24"/>
          <w:szCs w:val="24"/>
        </w:rPr>
        <w:t xml:space="preserve"> </w:t>
      </w:r>
      <w:sdt>
        <w:sdtPr>
          <w:rPr>
            <w:rFonts w:cstheme="minorHAnsi"/>
            <w:sz w:val="24"/>
            <w:szCs w:val="24"/>
          </w:rPr>
          <w:id w:val="1139693058"/>
          <w:placeholder>
            <w:docPart w:val="E408E9123E6147A7A0B218D616B6BFEA"/>
          </w:placeholder>
          <w:showingPlcHdr/>
          <w:text/>
        </w:sdtPr>
        <w:sdtEndPr/>
        <w:sdtContent>
          <w:r w:rsidR="00B66FCF">
            <w:rPr>
              <w:rStyle w:val="PlaceholderText"/>
            </w:rPr>
            <w:t xml:space="preserve">Enter Here </w:t>
          </w:r>
        </w:sdtContent>
      </w:sdt>
      <w:r w:rsidRPr="00DE2939">
        <w:rPr>
          <w:rFonts w:cstheme="minorHAnsi"/>
          <w:sz w:val="24"/>
          <w:szCs w:val="24"/>
        </w:rPr>
        <w:tab/>
      </w:r>
      <w:r w:rsidRPr="00DE2939">
        <w:rPr>
          <w:rFonts w:cstheme="minorHAnsi"/>
          <w:sz w:val="24"/>
          <w:szCs w:val="24"/>
        </w:rPr>
        <w:tab/>
      </w:r>
    </w:p>
    <w:p w14:paraId="3ADBC285" w14:textId="0E66D6C3" w:rsidR="008A1894" w:rsidRPr="00DE2939" w:rsidRDefault="008A1894" w:rsidP="008A1894">
      <w:pPr>
        <w:ind w:left="-426" w:right="-472"/>
        <w:rPr>
          <w:rFonts w:cstheme="minorHAnsi"/>
          <w:b/>
          <w:sz w:val="24"/>
          <w:szCs w:val="24"/>
        </w:rPr>
      </w:pPr>
      <w:r w:rsidRPr="00DE2939">
        <w:rPr>
          <w:rFonts w:cstheme="minorHAnsi"/>
          <w:b/>
          <w:sz w:val="24"/>
          <w:szCs w:val="24"/>
        </w:rPr>
        <w:t>Preferred contact:</w:t>
      </w:r>
      <w:r w:rsidRPr="00DE2939">
        <w:rPr>
          <w:rFonts w:cstheme="minorHAnsi"/>
          <w:sz w:val="24"/>
          <w:szCs w:val="24"/>
        </w:rPr>
        <w:t xml:space="preserve">   </w:t>
      </w:r>
      <w:sdt>
        <w:sdtPr>
          <w:rPr>
            <w:rFonts w:cstheme="minorHAnsi"/>
            <w:sz w:val="24"/>
            <w:szCs w:val="24"/>
          </w:rPr>
          <w:id w:val="1719392389"/>
          <w14:checkbox>
            <w14:checked w14:val="0"/>
            <w14:checkedState w14:val="2612" w14:font="MS Gothic"/>
            <w14:uncheckedState w14:val="2610" w14:font="MS Gothic"/>
          </w14:checkbox>
        </w:sdtPr>
        <w:sdtEndPr/>
        <w:sdtContent>
          <w:r w:rsidR="00B66FCF">
            <w:rPr>
              <w:rFonts w:ascii="MS Gothic" w:eastAsia="MS Gothic" w:hAnsi="MS Gothic" w:cstheme="minorHAnsi" w:hint="eastAsia"/>
              <w:sz w:val="24"/>
              <w:szCs w:val="24"/>
            </w:rPr>
            <w:t>☐</w:t>
          </w:r>
        </w:sdtContent>
      </w:sdt>
      <w:r w:rsidR="00B66FCF">
        <w:rPr>
          <w:rFonts w:cstheme="minorHAnsi"/>
          <w:sz w:val="24"/>
          <w:szCs w:val="24"/>
        </w:rPr>
        <w:t xml:space="preserve"> </w:t>
      </w:r>
      <w:r w:rsidRPr="00DE2939">
        <w:rPr>
          <w:rFonts w:cstheme="minorHAnsi"/>
          <w:sz w:val="24"/>
          <w:szCs w:val="24"/>
        </w:rPr>
        <w:t xml:space="preserve">Phone  </w:t>
      </w:r>
      <w:r w:rsidRPr="00DE2939">
        <w:rPr>
          <w:rFonts w:cstheme="minorHAnsi"/>
          <w:noProof/>
          <w:sz w:val="24"/>
          <w:szCs w:val="24"/>
          <w:lang w:eastAsia="en-AU"/>
        </w:rPr>
        <w:t xml:space="preserve"> </w:t>
      </w:r>
      <w:sdt>
        <w:sdtPr>
          <w:rPr>
            <w:rFonts w:cstheme="minorHAnsi"/>
            <w:noProof/>
            <w:sz w:val="24"/>
            <w:szCs w:val="24"/>
            <w:lang w:eastAsia="en-AU"/>
          </w:rPr>
          <w:id w:val="2086877537"/>
          <w14:checkbox>
            <w14:checked w14:val="0"/>
            <w14:checkedState w14:val="2612" w14:font="MS Gothic"/>
            <w14:uncheckedState w14:val="2610" w14:font="MS Gothic"/>
          </w14:checkbox>
        </w:sdtPr>
        <w:sdtEndPr/>
        <w:sdtContent>
          <w:r w:rsidR="0037242A">
            <w:rPr>
              <w:rFonts w:ascii="MS Gothic" w:eastAsia="MS Gothic" w:hAnsi="MS Gothic" w:cstheme="minorHAnsi" w:hint="eastAsia"/>
              <w:noProof/>
              <w:sz w:val="24"/>
              <w:szCs w:val="24"/>
              <w:lang w:eastAsia="en-AU"/>
            </w:rPr>
            <w:t>☐</w:t>
          </w:r>
        </w:sdtContent>
      </w:sdt>
      <w:r w:rsidR="0037242A">
        <w:rPr>
          <w:rFonts w:cstheme="minorHAnsi"/>
          <w:noProof/>
          <w:sz w:val="24"/>
          <w:szCs w:val="24"/>
          <w:lang w:eastAsia="en-AU"/>
        </w:rPr>
        <w:t xml:space="preserve"> </w:t>
      </w:r>
      <w:r w:rsidRPr="00DE2939">
        <w:rPr>
          <w:rFonts w:cstheme="minorHAnsi"/>
          <w:sz w:val="24"/>
          <w:szCs w:val="24"/>
        </w:rPr>
        <w:t xml:space="preserve">Email    </w:t>
      </w:r>
      <w:sdt>
        <w:sdtPr>
          <w:rPr>
            <w:rFonts w:cstheme="minorHAnsi"/>
            <w:sz w:val="24"/>
            <w:szCs w:val="24"/>
          </w:rPr>
          <w:id w:val="-181254860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Pr="00DE2939">
        <w:rPr>
          <w:rFonts w:cstheme="minorHAnsi"/>
          <w:sz w:val="24"/>
          <w:szCs w:val="24"/>
        </w:rPr>
        <w:t>Post</w:t>
      </w:r>
      <w:r w:rsidRPr="00DE2939">
        <w:rPr>
          <w:rFonts w:cstheme="minorHAnsi"/>
          <w:sz w:val="24"/>
          <w:szCs w:val="24"/>
        </w:rPr>
        <w:tab/>
      </w:r>
      <w:r w:rsidRPr="00DE2939">
        <w:rPr>
          <w:rFonts w:cstheme="minorHAnsi"/>
          <w:b/>
          <w:sz w:val="24"/>
          <w:szCs w:val="24"/>
        </w:rPr>
        <w:br/>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r w:rsidRPr="00DE2939">
        <w:rPr>
          <w:rFonts w:cstheme="minorHAnsi"/>
          <w:b/>
          <w:sz w:val="24"/>
          <w:szCs w:val="24"/>
        </w:rPr>
        <w:tab/>
      </w:r>
    </w:p>
    <w:p w14:paraId="03A22A8A" w14:textId="4404CDC7" w:rsidR="008A1894" w:rsidRPr="00DE2939" w:rsidRDefault="008A1894" w:rsidP="006336F0">
      <w:pPr>
        <w:ind w:left="-426" w:right="-472"/>
        <w:rPr>
          <w:rFonts w:cstheme="minorHAnsi"/>
          <w:b/>
          <w:sz w:val="24"/>
          <w:szCs w:val="24"/>
        </w:rPr>
      </w:pPr>
      <w:r w:rsidRPr="00DE2939">
        <w:rPr>
          <w:rFonts w:cstheme="minorHAnsi"/>
          <w:sz w:val="24"/>
          <w:szCs w:val="24"/>
        </w:rPr>
        <w:t>I agree with the Values and Objectives of Ballarat &amp; Grampians Community Legal Service as stated in th</w:t>
      </w:r>
      <w:r w:rsidR="006336F0">
        <w:rPr>
          <w:rFonts w:cstheme="minorHAnsi"/>
          <w:sz w:val="24"/>
          <w:szCs w:val="24"/>
        </w:rPr>
        <w:t>e Rules</w:t>
      </w:r>
      <w:r w:rsidRPr="00DE2939">
        <w:rPr>
          <w:rFonts w:cstheme="minorHAnsi"/>
          <w:sz w:val="24"/>
          <w:szCs w:val="24"/>
        </w:rPr>
        <w:t xml:space="preserve"> of the organisation and </w:t>
      </w:r>
      <w:r w:rsidR="006336F0">
        <w:rPr>
          <w:rFonts w:cstheme="minorHAnsi"/>
          <w:sz w:val="24"/>
          <w:szCs w:val="24"/>
        </w:rPr>
        <w:t xml:space="preserve">will assist to </w:t>
      </w:r>
      <w:r w:rsidRPr="00DE2939">
        <w:rPr>
          <w:rFonts w:cstheme="minorHAnsi"/>
          <w:sz w:val="24"/>
          <w:szCs w:val="24"/>
        </w:rPr>
        <w:t>work towards</w:t>
      </w:r>
      <w:r w:rsidR="006336F0">
        <w:rPr>
          <w:rFonts w:cstheme="minorHAnsi"/>
          <w:sz w:val="24"/>
          <w:szCs w:val="24"/>
        </w:rPr>
        <w:t xml:space="preserve"> </w:t>
      </w:r>
      <w:r w:rsidRPr="00DE2939">
        <w:rPr>
          <w:rFonts w:cstheme="minorHAnsi"/>
          <w:sz w:val="24"/>
          <w:szCs w:val="24"/>
        </w:rPr>
        <w:t>them.</w:t>
      </w:r>
      <w:r w:rsidRPr="00DE2939">
        <w:rPr>
          <w:rFonts w:cstheme="minorHAnsi"/>
          <w:sz w:val="24"/>
          <w:szCs w:val="24"/>
        </w:rPr>
        <w:tab/>
      </w:r>
      <w:r w:rsidRPr="00DE2939">
        <w:rPr>
          <w:rFonts w:cstheme="minorHAnsi"/>
          <w:sz w:val="24"/>
          <w:szCs w:val="24"/>
        </w:rPr>
        <w:tab/>
      </w:r>
      <w:r w:rsidRPr="00DE2939">
        <w:rPr>
          <w:rFonts w:cstheme="minorHAnsi"/>
          <w:sz w:val="24"/>
          <w:szCs w:val="24"/>
        </w:rPr>
        <w:br/>
      </w:r>
    </w:p>
    <w:p w14:paraId="73A80A4C" w14:textId="4E4111B2" w:rsidR="0037242A" w:rsidRPr="006336F0" w:rsidRDefault="008A1894" w:rsidP="006336F0">
      <w:pPr>
        <w:spacing w:after="0"/>
        <w:ind w:left="-426" w:right="-472"/>
        <w:rPr>
          <w:rFonts w:cstheme="minorHAnsi"/>
          <w:sz w:val="24"/>
          <w:szCs w:val="24"/>
        </w:rPr>
      </w:pPr>
      <w:r w:rsidRPr="00DE2939">
        <w:rPr>
          <w:rFonts w:cstheme="minorHAnsi"/>
          <w:sz w:val="24"/>
          <w:szCs w:val="24"/>
        </w:rPr>
        <w:t xml:space="preserve">I have read, </w:t>
      </w:r>
      <w:proofErr w:type="gramStart"/>
      <w:r w:rsidRPr="00DE2939">
        <w:rPr>
          <w:rFonts w:cstheme="minorHAnsi"/>
          <w:sz w:val="24"/>
          <w:szCs w:val="24"/>
        </w:rPr>
        <w:t>understand</w:t>
      </w:r>
      <w:proofErr w:type="gramEnd"/>
      <w:r w:rsidRPr="00DE2939">
        <w:rPr>
          <w:rFonts w:cstheme="minorHAnsi"/>
          <w:sz w:val="24"/>
          <w:szCs w:val="24"/>
        </w:rPr>
        <w:t xml:space="preserve"> and agree to the BGCLS</w:t>
      </w:r>
      <w:r w:rsidRPr="00DE2939">
        <w:rPr>
          <w:rFonts w:cstheme="minorHAnsi"/>
          <w:sz w:val="24"/>
          <w:szCs w:val="24"/>
        </w:rPr>
        <w:tab/>
      </w:r>
      <w:r w:rsidRPr="00DE2939">
        <w:rPr>
          <w:rFonts w:cstheme="minorHAnsi"/>
          <w:i/>
          <w:sz w:val="24"/>
          <w:szCs w:val="24"/>
        </w:rPr>
        <w:t>Code of Conduct</w:t>
      </w:r>
      <w:r w:rsidRPr="00DE2939">
        <w:rPr>
          <w:rFonts w:cstheme="minorHAnsi"/>
          <w:sz w:val="24"/>
          <w:szCs w:val="24"/>
        </w:rPr>
        <w:t>. This can be found on our website at:</w:t>
      </w:r>
      <w:r w:rsidR="006336F0">
        <w:rPr>
          <w:rFonts w:cstheme="minorHAnsi"/>
          <w:sz w:val="24"/>
          <w:szCs w:val="24"/>
        </w:rPr>
        <w:t xml:space="preserve"> </w:t>
      </w:r>
      <w:r w:rsidRPr="00DE2939">
        <w:rPr>
          <w:rFonts w:cstheme="minorHAnsi"/>
          <w:sz w:val="24"/>
          <w:szCs w:val="24"/>
        </w:rPr>
        <w:t xml:space="preserve"> </w:t>
      </w:r>
      <w:hyperlink r:id="rId7" w:history="1">
        <w:r w:rsidR="0037242A" w:rsidRPr="00E16426">
          <w:rPr>
            <w:rStyle w:val="Hyperlink"/>
            <w:rFonts w:cstheme="minorHAnsi"/>
            <w:sz w:val="24"/>
            <w:szCs w:val="24"/>
          </w:rPr>
          <w:t>www.bgcls.org.au</w:t>
        </w:r>
      </w:hyperlink>
      <w:r w:rsidR="0037242A">
        <w:rPr>
          <w:rFonts w:cstheme="minorHAnsi"/>
          <w:sz w:val="24"/>
          <w:szCs w:val="24"/>
          <w:u w:val="single"/>
        </w:rPr>
        <w:br/>
      </w:r>
      <w:r w:rsidR="0037242A">
        <w:rPr>
          <w:rFonts w:cstheme="minorHAnsi"/>
          <w:sz w:val="24"/>
          <w:szCs w:val="24"/>
          <w:u w:val="single"/>
        </w:rPr>
        <w:br/>
      </w:r>
      <w:r w:rsidR="0037242A" w:rsidRPr="0037242A">
        <w:rPr>
          <w:rFonts w:cstheme="minorHAnsi"/>
          <w:b/>
          <w:sz w:val="24"/>
          <w:szCs w:val="24"/>
        </w:rPr>
        <w:t>Signature:</w:t>
      </w:r>
    </w:p>
    <w:p w14:paraId="12781742" w14:textId="2D35A7C4" w:rsidR="008A1894" w:rsidRPr="00DE2939" w:rsidRDefault="006336F0" w:rsidP="008A1894">
      <w:pPr>
        <w:ind w:left="-426" w:right="-472"/>
        <w:rPr>
          <w:rFonts w:cstheme="minorHAnsi"/>
          <w:sz w:val="24"/>
          <w:szCs w:val="24"/>
        </w:rPr>
      </w:pPr>
      <w:r>
        <w:rPr>
          <w:rFonts w:cstheme="minorHAnsi"/>
          <w:sz w:val="24"/>
          <w:szCs w:val="24"/>
        </w:rPr>
        <w:pict w14:anchorId="5F2B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25pt;height:64.5pt">
            <v:imagedata r:id="rId8" o:title=""/>
            <o:lock v:ext="edit" ungrouping="t" rotation="t" cropping="t" verticies="t" text="t" grouping="t"/>
            <o:signatureline v:ext="edit" id="{C3D75E48-3A5E-4B59-B59C-874BCF604AEA}" provid="{00000000-0000-0000-0000-000000000000}" issignatureline="t"/>
          </v:shape>
        </w:pict>
      </w:r>
      <w:r w:rsidR="008A1894" w:rsidRPr="00DE2939">
        <w:rPr>
          <w:rFonts w:cstheme="minorHAnsi"/>
          <w:sz w:val="24"/>
          <w:szCs w:val="24"/>
        </w:rPr>
        <w:br/>
      </w:r>
      <w:r w:rsidR="008A1894" w:rsidRPr="00DE2939">
        <w:rPr>
          <w:rFonts w:cstheme="minorHAnsi"/>
          <w:b/>
          <w:sz w:val="24"/>
          <w:szCs w:val="24"/>
        </w:rPr>
        <w:t>Date:</w:t>
      </w:r>
      <w:r w:rsidR="008A1894" w:rsidRPr="00DE2939">
        <w:rPr>
          <w:rFonts w:cstheme="minorHAnsi"/>
          <w:sz w:val="24"/>
          <w:szCs w:val="24"/>
        </w:rPr>
        <w:t xml:space="preserve"> </w:t>
      </w:r>
      <w:sdt>
        <w:sdtPr>
          <w:rPr>
            <w:rFonts w:cstheme="minorHAnsi"/>
            <w:sz w:val="24"/>
            <w:szCs w:val="24"/>
          </w:rPr>
          <w:id w:val="674700079"/>
          <w:placeholder>
            <w:docPart w:val="DefaultPlaceholder_-1854013438"/>
          </w:placeholder>
          <w:showingPlcHdr/>
          <w:date>
            <w:dateFormat w:val="dd-MMM-yy"/>
            <w:lid w:val="en-US"/>
            <w:storeMappedDataAs w:val="dateTime"/>
            <w:calendar w:val="gregorian"/>
          </w:date>
        </w:sdtPr>
        <w:sdtEndPr/>
        <w:sdtContent>
          <w:r w:rsidR="000F789C" w:rsidRPr="00BE6F8E">
            <w:rPr>
              <w:rStyle w:val="PlaceholderText"/>
            </w:rPr>
            <w:t>Click or tap to enter a date.</w:t>
          </w:r>
        </w:sdtContent>
      </w:sdt>
    </w:p>
    <w:p w14:paraId="2420FD2B" w14:textId="3FFB9043" w:rsidR="008A1894" w:rsidRPr="00DE2939" w:rsidRDefault="008A1894" w:rsidP="008A1894">
      <w:pPr>
        <w:ind w:left="-426" w:right="-472"/>
        <w:rPr>
          <w:rFonts w:cstheme="minorHAnsi"/>
          <w:sz w:val="24"/>
          <w:szCs w:val="24"/>
        </w:rPr>
      </w:pPr>
      <w:r w:rsidRPr="00DE2939">
        <w:rPr>
          <w:rFonts w:cstheme="minorHAnsi"/>
          <w:sz w:val="24"/>
          <w:szCs w:val="24"/>
        </w:rPr>
        <w:t>Forms can be posted to PO Box 547, Ballarat, Vic, 3353,</w:t>
      </w:r>
    </w:p>
    <w:p w14:paraId="209D2B52" w14:textId="77777777" w:rsidR="008A1894" w:rsidRPr="00DE2939" w:rsidRDefault="008A1894" w:rsidP="008A1894">
      <w:pPr>
        <w:ind w:left="-426" w:right="-472"/>
        <w:rPr>
          <w:rFonts w:cstheme="minorHAnsi"/>
          <w:sz w:val="24"/>
          <w:szCs w:val="24"/>
        </w:rPr>
      </w:pPr>
      <w:r w:rsidRPr="00DE2939">
        <w:rPr>
          <w:rFonts w:cstheme="minorHAnsi"/>
          <w:sz w:val="24"/>
          <w:szCs w:val="24"/>
        </w:rPr>
        <w:t xml:space="preserve">Or scanned and  emailed to </w:t>
      </w:r>
      <w:hyperlink r:id="rId9" w:history="1">
        <w:r w:rsidRPr="00DE2939">
          <w:rPr>
            <w:rStyle w:val="Hyperlink"/>
            <w:rFonts w:cstheme="minorHAnsi"/>
            <w:sz w:val="24"/>
            <w:szCs w:val="24"/>
          </w:rPr>
          <w:t>reception@bgcls.org.au</w:t>
        </w:r>
      </w:hyperlink>
    </w:p>
    <w:p w14:paraId="66B47EA2" w14:textId="30DA3FA5" w:rsidR="00C15EBF" w:rsidRPr="00DE2939" w:rsidRDefault="006336F0" w:rsidP="00AA37B2">
      <w:pPr>
        <w:ind w:left="-426" w:right="-472"/>
        <w:rPr>
          <w:rFonts w:cstheme="minorHAnsi"/>
          <w:sz w:val="24"/>
          <w:szCs w:val="24"/>
        </w:rPr>
      </w:pPr>
      <w:r w:rsidRPr="00B66FCF">
        <w:rPr>
          <w:b/>
          <w:noProof/>
          <w:lang w:val="en-US"/>
        </w:rPr>
        <mc:AlternateContent>
          <mc:Choice Requires="wps">
            <w:drawing>
              <wp:anchor distT="0" distB="0" distL="114300" distR="114300" simplePos="0" relativeHeight="251666432" behindDoc="0" locked="0" layoutInCell="1" allowOverlap="1" wp14:anchorId="4893B451" wp14:editId="0D7B2E48">
                <wp:simplePos x="0" y="0"/>
                <wp:positionH relativeFrom="column">
                  <wp:posOffset>-238125</wp:posOffset>
                </wp:positionH>
                <wp:positionV relativeFrom="paragraph">
                  <wp:posOffset>183515</wp:posOffset>
                </wp:positionV>
                <wp:extent cx="2814320" cy="14382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38275"/>
                        </a:xfrm>
                        <a:prstGeom prst="rect">
                          <a:avLst/>
                        </a:prstGeom>
                        <a:solidFill>
                          <a:srgbClr val="FFFFFF"/>
                        </a:solidFill>
                        <a:ln w="9525">
                          <a:noFill/>
                          <a:miter lim="800000"/>
                          <a:headEnd/>
                          <a:tailEnd/>
                        </a:ln>
                      </wps:spPr>
                      <wps:txb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6336F0"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6336F0"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B451" id="_x0000_t202" coordsize="21600,21600" o:spt="202" path="m,l,21600r21600,l21600,xe">
                <v:stroke joinstyle="miter"/>
                <v:path gradientshapeok="t" o:connecttype="rect"/>
              </v:shapetype>
              <v:shape id="Text Box 2" o:spid="_x0000_s1026" type="#_x0000_t202" style="position:absolute;left:0;text-align:left;margin-left:-18.75pt;margin-top:14.45pt;width:221.6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" stroked="f">
                <v:textbox>
                  <w:txbxContent>
                    <w:p w14:paraId="58395325" w14:textId="77777777" w:rsidR="008A1894" w:rsidRPr="00DE2939" w:rsidRDefault="008A1894" w:rsidP="006336F0">
                      <w:pPr>
                        <w:pBdr>
                          <w:between w:val="single" w:sz="4" w:space="1" w:color="auto"/>
                          <w:bar w:val="single" w:sz="4" w:color="auto"/>
                        </w:pBdr>
                        <w:rPr>
                          <w:rFonts w:cstheme="minorHAnsi"/>
                          <w:b/>
                          <w:i/>
                          <w:color w:val="000000"/>
                          <w:sz w:val="24"/>
                          <w:szCs w:val="24"/>
                        </w:rPr>
                      </w:pPr>
                      <w:r w:rsidRPr="00DE2939">
                        <w:rPr>
                          <w:rFonts w:cstheme="minorHAnsi"/>
                          <w:b/>
                          <w:i/>
                          <w:color w:val="000000"/>
                          <w:sz w:val="24"/>
                          <w:szCs w:val="24"/>
                        </w:rPr>
                        <w:t>Application Type:</w:t>
                      </w:r>
                    </w:p>
                    <w:p w14:paraId="2A37A3BC" w14:textId="7661ED31" w:rsidR="008A1894" w:rsidRPr="00DE2939" w:rsidRDefault="006336F0" w:rsidP="006336F0">
                      <w:pPr>
                        <w:pBdr>
                          <w:between w:val="single" w:sz="4" w:space="1" w:color="auto"/>
                          <w:bar w:val="single" w:sz="4" w:color="auto"/>
                        </w:pBdr>
                        <w:rPr>
                          <w:rFonts w:cstheme="minorHAnsi"/>
                          <w:color w:val="000000"/>
                          <w:sz w:val="24"/>
                          <w:szCs w:val="24"/>
                        </w:rPr>
                      </w:pPr>
                      <w:sdt>
                        <w:sdtPr>
                          <w:rPr>
                            <w:rFonts w:cstheme="minorHAnsi"/>
                            <w:color w:val="000000"/>
                            <w:sz w:val="24"/>
                            <w:szCs w:val="24"/>
                          </w:rPr>
                          <w:id w:val="-1963263405"/>
                          <w14:checkbox>
                            <w14:checked w14:val="0"/>
                            <w14:checkedState w14:val="2612" w14:font="MS Gothic"/>
                            <w14:uncheckedState w14:val="2610" w14:font="MS Gothic"/>
                          </w14:checkbox>
                        </w:sdtPr>
                        <w:sdtEndPr/>
                        <w:sdtContent>
                          <w:r w:rsidR="0037242A">
                            <w:rPr>
                              <w:rFonts w:ascii="MS Gothic" w:eastAsia="MS Gothic" w:hAnsi="MS Gothic" w:cstheme="minorHAnsi" w:hint="eastAsia"/>
                              <w:color w:val="000000"/>
                              <w:sz w:val="24"/>
                              <w:szCs w:val="24"/>
                            </w:rPr>
                            <w:t>☐</w:t>
                          </w:r>
                        </w:sdtContent>
                      </w:sdt>
                      <w:r w:rsidR="0037242A">
                        <w:rPr>
                          <w:rFonts w:cstheme="minorHAnsi"/>
                          <w:color w:val="000000"/>
                          <w:sz w:val="24"/>
                          <w:szCs w:val="24"/>
                        </w:rPr>
                        <w:tab/>
                      </w:r>
                      <w:r w:rsidR="008A1894" w:rsidRPr="00DE2939">
                        <w:rPr>
                          <w:rFonts w:cstheme="minorHAnsi"/>
                          <w:color w:val="000000"/>
                          <w:sz w:val="24"/>
                          <w:szCs w:val="24"/>
                        </w:rPr>
                        <w:t>I no longer wish to be a member</w:t>
                      </w:r>
                    </w:p>
                    <w:p w14:paraId="33912F5A" w14:textId="2A8B4A27" w:rsidR="008A1894" w:rsidRPr="00DE2939" w:rsidRDefault="006336F0" w:rsidP="006336F0">
                      <w:pPr>
                        <w:pBdr>
                          <w:between w:val="single" w:sz="4" w:space="1" w:color="auto"/>
                          <w:bar w:val="single" w:sz="4" w:color="auto"/>
                        </w:pBdr>
                        <w:rPr>
                          <w:rFonts w:cstheme="minorHAnsi"/>
                          <w:sz w:val="24"/>
                          <w:szCs w:val="24"/>
                        </w:rPr>
                      </w:pPr>
                      <w:sdt>
                        <w:sdtPr>
                          <w:rPr>
                            <w:rFonts w:cstheme="minorHAnsi"/>
                            <w:sz w:val="24"/>
                            <w:szCs w:val="24"/>
                          </w:rPr>
                          <w:id w:val="538709799"/>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ab/>
                      </w:r>
                      <w:r w:rsidR="008A1894" w:rsidRPr="00DE2939">
                        <w:rPr>
                          <w:rFonts w:cstheme="minorHAnsi"/>
                          <w:sz w:val="24"/>
                          <w:szCs w:val="24"/>
                        </w:rPr>
                        <w:t xml:space="preserve">New Application     </w:t>
                      </w:r>
                      <w:sdt>
                        <w:sdtPr>
                          <w:rPr>
                            <w:rFonts w:cstheme="minorHAnsi"/>
                            <w:sz w:val="24"/>
                            <w:szCs w:val="24"/>
                          </w:rPr>
                          <w:id w:val="1622885146"/>
                          <w14:checkbox>
                            <w14:checked w14:val="0"/>
                            <w14:checkedState w14:val="2612" w14:font="MS Gothic"/>
                            <w14:uncheckedState w14:val="2610" w14:font="MS Gothic"/>
                          </w14:checkbox>
                        </w:sdtPr>
                        <w:sdtEndPr/>
                        <w:sdtContent>
                          <w:r w:rsidR="0037242A">
                            <w:rPr>
                              <w:rFonts w:ascii="MS Gothic" w:eastAsia="MS Gothic" w:hAnsi="MS Gothic" w:cstheme="minorHAnsi" w:hint="eastAsia"/>
                              <w:sz w:val="24"/>
                              <w:szCs w:val="24"/>
                            </w:rPr>
                            <w:t>☐</w:t>
                          </w:r>
                        </w:sdtContent>
                      </w:sdt>
                      <w:r w:rsidR="0037242A">
                        <w:rPr>
                          <w:rFonts w:cstheme="minorHAnsi"/>
                          <w:sz w:val="24"/>
                          <w:szCs w:val="24"/>
                        </w:rPr>
                        <w:t xml:space="preserve">    </w:t>
                      </w:r>
                      <w:r w:rsidR="008A1894" w:rsidRPr="00DE2939">
                        <w:rPr>
                          <w:rFonts w:cstheme="minorHAnsi"/>
                          <w:sz w:val="24"/>
                          <w:szCs w:val="24"/>
                        </w:rPr>
                        <w:t>Renewal</w:t>
                      </w:r>
                    </w:p>
                    <w:p w14:paraId="63C58160" w14:textId="13B49521" w:rsidR="008A1894" w:rsidRPr="00DE2939" w:rsidRDefault="008A1894" w:rsidP="006336F0">
                      <w:pPr>
                        <w:pBdr>
                          <w:between w:val="single" w:sz="4" w:space="1" w:color="auto"/>
                          <w:bar w:val="single" w:sz="4" w:color="auto"/>
                        </w:pBdr>
                        <w:rPr>
                          <w:rFonts w:cstheme="minorHAnsi"/>
                          <w:sz w:val="24"/>
                          <w:szCs w:val="24"/>
                        </w:rPr>
                      </w:pPr>
                      <w:r w:rsidRPr="00DE2939">
                        <w:rPr>
                          <w:rFonts w:cstheme="minorHAnsi"/>
                          <w:sz w:val="24"/>
                          <w:szCs w:val="24"/>
                        </w:rPr>
                        <w:t xml:space="preserve">Annual Fee:   </w:t>
                      </w:r>
                      <w:r w:rsidR="004A5129">
                        <w:rPr>
                          <w:rFonts w:cstheme="minorHAnsi"/>
                          <w:sz w:val="24"/>
                          <w:szCs w:val="24"/>
                          <w:u w:val="single"/>
                        </w:rPr>
                        <w:t>NIL</w:t>
                      </w:r>
                      <w:r w:rsidRPr="00DE2939">
                        <w:rPr>
                          <w:rFonts w:cstheme="minorHAnsi"/>
                          <w:sz w:val="24"/>
                          <w:szCs w:val="24"/>
                        </w:rPr>
                        <w:t xml:space="preserve"> </w:t>
                      </w:r>
                      <w:r w:rsidRPr="00DE2939">
                        <w:rPr>
                          <w:rFonts w:cstheme="minorHAnsi"/>
                          <w:sz w:val="24"/>
                          <w:szCs w:val="24"/>
                        </w:rPr>
                        <w:br/>
                        <w:t xml:space="preserve">             </w:t>
                      </w:r>
                      <w:r w:rsidRPr="00DE2939">
                        <w:rPr>
                          <w:rFonts w:cstheme="minorHAnsi"/>
                          <w:sz w:val="24"/>
                          <w:szCs w:val="24"/>
                        </w:rPr>
                        <w:tab/>
                      </w:r>
                      <w:r w:rsidRPr="00DE2939">
                        <w:rPr>
                          <w:rFonts w:cstheme="minorHAnsi"/>
                          <w:sz w:val="24"/>
                          <w:szCs w:val="24"/>
                        </w:rPr>
                        <w:tab/>
                      </w:r>
                      <w:r w:rsidRPr="00DE2939">
                        <w:rPr>
                          <w:rFonts w:cstheme="minorHAnsi"/>
                          <w:sz w:val="24"/>
                          <w:szCs w:val="24"/>
                        </w:rPr>
                        <w:br/>
                      </w:r>
                    </w:p>
                  </w:txbxContent>
                </v:textbox>
              </v:shape>
            </w:pict>
          </mc:Fallback>
        </mc:AlternateContent>
      </w:r>
    </w:p>
    <w:p w14:paraId="381A8348" w14:textId="254AF4A5" w:rsidR="00614E67" w:rsidRPr="00DE2939" w:rsidRDefault="008A1894" w:rsidP="00AA37B2">
      <w:pPr>
        <w:ind w:left="-426" w:right="-472"/>
        <w:rPr>
          <w:rFonts w:cstheme="minorHAnsi"/>
          <w:sz w:val="24"/>
          <w:szCs w:val="24"/>
        </w:rPr>
      </w:pPr>
      <w:r w:rsidRPr="00DE2939">
        <w:rPr>
          <w:rFonts w:cstheme="minorHAnsi"/>
          <w:b/>
          <w:bCs/>
          <w:noProof/>
          <w:color w:val="000000"/>
          <w:sz w:val="24"/>
          <w:szCs w:val="24"/>
          <w:lang w:val="en-US"/>
        </w:rPr>
        <mc:AlternateContent>
          <mc:Choice Requires="wps">
            <w:drawing>
              <wp:anchor distT="0" distB="0" distL="114300" distR="114300" simplePos="0" relativeHeight="251661312" behindDoc="0" locked="0" layoutInCell="1" allowOverlap="1" wp14:anchorId="0351F437" wp14:editId="5F29409B">
                <wp:simplePos x="0" y="0"/>
                <wp:positionH relativeFrom="column">
                  <wp:posOffset>-430530</wp:posOffset>
                </wp:positionH>
                <wp:positionV relativeFrom="paragraph">
                  <wp:posOffset>2315845</wp:posOffset>
                </wp:positionV>
                <wp:extent cx="6361043" cy="524786"/>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524786"/>
                        </a:xfrm>
                        <a:prstGeom prst="rect">
                          <a:avLst/>
                        </a:prstGeom>
                        <a:solidFill>
                          <a:schemeClr val="bg1">
                            <a:lumMod val="75000"/>
                            <a:alpha val="20000"/>
                          </a:schemeClr>
                        </a:solidFill>
                        <a:ln w="9525">
                          <a:solidFill>
                            <a:srgbClr val="000000">
                              <a:alpha val="22000"/>
                            </a:srgbClr>
                          </a:solidFill>
                          <a:miter lim="800000"/>
                          <a:headEnd/>
                          <a:tailEnd/>
                        </a:ln>
                      </wps:spPr>
                      <wps:txb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F437" id="_x0000_s1027" type="#_x0000_t202" style="position:absolute;left:0;text-align:left;margin-left:-33.9pt;margin-top:182.35pt;width:500.8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" fillcolor="#bfbfbf [2412]">
                <v:fill opacity="13107f"/>
                <v:stroke opacity="14392f"/>
                <v:textbox>
                  <w:txbxContent>
                    <w:p w14:paraId="6B96DBA5" w14:textId="77777777" w:rsidR="00DB291D" w:rsidRDefault="00EF7427" w:rsidP="00DB291D">
                      <w:pPr>
                        <w:rPr>
                          <w:rFonts w:cstheme="minorHAnsi"/>
                          <w:sz w:val="16"/>
                          <w:szCs w:val="16"/>
                        </w:rPr>
                      </w:pPr>
                      <w:r w:rsidRPr="00EF7427">
                        <w:rPr>
                          <w:rFonts w:cstheme="minorHAnsi"/>
                          <w:b/>
                          <w:sz w:val="16"/>
                          <w:szCs w:val="16"/>
                        </w:rPr>
                        <w:t>ADMIN USE ONLY:</w:t>
                      </w:r>
                      <w:r w:rsidRPr="00DB291D">
                        <w:rPr>
                          <w:rFonts w:cstheme="minorHAnsi"/>
                          <w:i/>
                          <w:sz w:val="16"/>
                          <w:szCs w:val="16"/>
                        </w:rPr>
                        <w:t xml:space="preserve"> </w:t>
                      </w:r>
                      <w:r w:rsidR="00DB291D">
                        <w:rPr>
                          <w:rFonts w:cstheme="minorHAnsi"/>
                          <w:i/>
                          <w:sz w:val="16"/>
                          <w:szCs w:val="16"/>
                        </w:rPr>
                        <w:tab/>
                      </w:r>
                      <w:r w:rsidR="00DB291D">
                        <w:rPr>
                          <w:rFonts w:cstheme="minorHAnsi"/>
                          <w:i/>
                          <w:sz w:val="16"/>
                          <w:szCs w:val="16"/>
                        </w:rPr>
                        <w:tab/>
                      </w:r>
                      <w:r w:rsidR="00DB291D" w:rsidRPr="00DB291D">
                        <w:rPr>
                          <w:rFonts w:cstheme="minorHAnsi"/>
                          <w:i/>
                          <w:sz w:val="16"/>
                          <w:szCs w:val="16"/>
                        </w:rPr>
                        <w:t xml:space="preserve">Signed: </w:t>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sidRPr="00DB291D">
                        <w:rPr>
                          <w:rFonts w:cstheme="minorHAnsi"/>
                          <w:i/>
                          <w:sz w:val="16"/>
                          <w:szCs w:val="16"/>
                        </w:rPr>
                        <w:tab/>
                      </w:r>
                      <w:r w:rsidR="00DB291D">
                        <w:rPr>
                          <w:rFonts w:cstheme="minorHAnsi"/>
                          <w:i/>
                          <w:sz w:val="16"/>
                          <w:szCs w:val="16"/>
                        </w:rPr>
                        <w:tab/>
                      </w:r>
                      <w:r w:rsidR="00DB291D" w:rsidRPr="00DB291D">
                        <w:rPr>
                          <w:rFonts w:cstheme="minorHAnsi"/>
                          <w:i/>
                          <w:sz w:val="16"/>
                          <w:szCs w:val="16"/>
                        </w:rPr>
                        <w:t>Signed:</w:t>
                      </w:r>
                      <w:r w:rsidR="004C5282" w:rsidRPr="00DB291D">
                        <w:rPr>
                          <w:rFonts w:cstheme="minorHAnsi"/>
                          <w:sz w:val="16"/>
                          <w:szCs w:val="16"/>
                        </w:rPr>
                        <w:t xml:space="preserve">  </w:t>
                      </w:r>
                      <w:r w:rsidR="00DB291D">
                        <w:rPr>
                          <w:rFonts w:cstheme="minorHAnsi"/>
                          <w:sz w:val="16"/>
                          <w:szCs w:val="16"/>
                        </w:rPr>
                        <w:t xml:space="preserve">  </w:t>
                      </w:r>
                    </w:p>
                    <w:p w14:paraId="1575276E" w14:textId="77777777" w:rsidR="00DB291D" w:rsidRPr="00DB291D" w:rsidRDefault="00DB291D" w:rsidP="00DB291D">
                      <w:pPr>
                        <w:rPr>
                          <w:rFonts w:cstheme="minorHAnsi"/>
                          <w:sz w:val="16"/>
                          <w:szCs w:val="16"/>
                        </w:rPr>
                      </w:pPr>
                      <w:r w:rsidRPr="00DB291D">
                        <w:rPr>
                          <w:rFonts w:cstheme="minorHAnsi"/>
                          <w:sz w:val="16"/>
                          <w:szCs w:val="16"/>
                        </w:rPr>
                        <w:t>Admin</w:t>
                      </w:r>
                      <w:r w:rsidR="004C5282" w:rsidRPr="00DB291D">
                        <w:rPr>
                          <w:rFonts w:cstheme="minorHAnsi"/>
                          <w:sz w:val="16"/>
                          <w:szCs w:val="16"/>
                        </w:rPr>
                        <w:t>:    ___ /___ / ____</w:t>
                      </w:r>
                      <w:r w:rsidR="004C5282" w:rsidRPr="00DB291D">
                        <w:rPr>
                          <w:rFonts w:cstheme="minorHAnsi"/>
                          <w:sz w:val="16"/>
                          <w:szCs w:val="16"/>
                        </w:rPr>
                        <w:tab/>
                        <w:t>__________________</w:t>
                      </w:r>
                      <w:r w:rsidRPr="00DB291D">
                        <w:rPr>
                          <w:rFonts w:cstheme="minorHAnsi"/>
                          <w:sz w:val="16"/>
                          <w:szCs w:val="16"/>
                        </w:rPr>
                        <w:t xml:space="preserve"> </w:t>
                      </w:r>
                      <w:r w:rsidRPr="00DB291D">
                        <w:rPr>
                          <w:rFonts w:cstheme="minorHAnsi"/>
                          <w:sz w:val="16"/>
                          <w:szCs w:val="16"/>
                        </w:rPr>
                        <w:tab/>
                      </w:r>
                      <w:r w:rsidRPr="00DB291D">
                        <w:rPr>
                          <w:rFonts w:cstheme="minorHAnsi"/>
                          <w:sz w:val="16"/>
                          <w:szCs w:val="16"/>
                        </w:rPr>
                        <w:tab/>
                      </w:r>
                      <w:r w:rsidRPr="00DB291D">
                        <w:rPr>
                          <w:rFonts w:cstheme="minorHAnsi"/>
                          <w:sz w:val="16"/>
                          <w:szCs w:val="16"/>
                        </w:rPr>
                        <w:tab/>
                      </w:r>
                      <w:r w:rsidR="00A769B3">
                        <w:rPr>
                          <w:rFonts w:cstheme="minorHAnsi"/>
                          <w:sz w:val="16"/>
                          <w:szCs w:val="16"/>
                        </w:rPr>
                        <w:t xml:space="preserve">Approved by </w:t>
                      </w:r>
                      <w:r w:rsidRPr="00DB291D">
                        <w:rPr>
                          <w:rFonts w:cstheme="minorHAnsi"/>
                          <w:sz w:val="16"/>
                          <w:szCs w:val="16"/>
                        </w:rPr>
                        <w:t>CoM: ___ / ___ / ____</w:t>
                      </w:r>
                      <w:r w:rsidRPr="00DB291D">
                        <w:rPr>
                          <w:rFonts w:cstheme="minorHAnsi"/>
                          <w:sz w:val="16"/>
                          <w:szCs w:val="16"/>
                        </w:rPr>
                        <w:tab/>
                        <w:t>__________________</w:t>
                      </w:r>
                    </w:p>
                    <w:p w14:paraId="4A765C62" w14:textId="77777777" w:rsidR="00DB291D" w:rsidRPr="00B86A02" w:rsidRDefault="00DB291D" w:rsidP="00DB291D">
                      <w:pPr>
                        <w:rPr>
                          <w:rFonts w:ascii="Arial Narrow" w:hAnsi="Arial Narrow"/>
                          <w:sz w:val="16"/>
                          <w:szCs w:val="16"/>
                        </w:rPr>
                      </w:pPr>
                    </w:p>
                    <w:p w14:paraId="39C308FF" w14:textId="77777777" w:rsidR="004C5282" w:rsidRPr="00B86A02" w:rsidRDefault="004C5282" w:rsidP="004C5282">
                      <w:pPr>
                        <w:rPr>
                          <w:rFonts w:ascii="Arial Narrow" w:hAnsi="Arial Narrow"/>
                          <w:i/>
                          <w:sz w:val="16"/>
                          <w:szCs w:val="16"/>
                        </w:rPr>
                      </w:pPr>
                    </w:p>
                    <w:p w14:paraId="0A3CFFF9" w14:textId="77777777" w:rsidR="00DB291D" w:rsidRDefault="00DB291D"/>
                  </w:txbxContent>
                </v:textbox>
              </v:shape>
            </w:pict>
          </mc:Fallback>
        </mc:AlternateContent>
      </w:r>
    </w:p>
    <w:sectPr w:rsidR="00614E67" w:rsidRPr="00DE2939" w:rsidSect="00614E67">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4C1"/>
    <w:multiLevelType w:val="multilevel"/>
    <w:tmpl w:val="2B7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A7431"/>
    <w:multiLevelType w:val="hybridMultilevel"/>
    <w:tmpl w:val="BCF0E76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87A3BF4"/>
    <w:multiLevelType w:val="multilevel"/>
    <w:tmpl w:val="925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1A"/>
    <w:rsid w:val="00033758"/>
    <w:rsid w:val="000F789C"/>
    <w:rsid w:val="0026251A"/>
    <w:rsid w:val="002B2E8C"/>
    <w:rsid w:val="0037242A"/>
    <w:rsid w:val="003F6298"/>
    <w:rsid w:val="004A5129"/>
    <w:rsid w:val="004C5282"/>
    <w:rsid w:val="005C348B"/>
    <w:rsid w:val="00614E67"/>
    <w:rsid w:val="006336F0"/>
    <w:rsid w:val="006F061B"/>
    <w:rsid w:val="008A1894"/>
    <w:rsid w:val="00A769B3"/>
    <w:rsid w:val="00A94522"/>
    <w:rsid w:val="00AA37B2"/>
    <w:rsid w:val="00B66FCF"/>
    <w:rsid w:val="00BB45C6"/>
    <w:rsid w:val="00C15EBF"/>
    <w:rsid w:val="00DB291D"/>
    <w:rsid w:val="00DE2939"/>
    <w:rsid w:val="00E06BD3"/>
    <w:rsid w:val="00EB7E79"/>
    <w:rsid w:val="00EF7427"/>
    <w:rsid w:val="00F8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8FB3F"/>
  <w15:chartTrackingRefBased/>
  <w15:docId w15:val="{304012DD-3AEF-4072-BC0E-569EA0A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1A"/>
    <w:pPr>
      <w:spacing w:after="200" w:line="276" w:lineRule="auto"/>
    </w:pPr>
  </w:style>
  <w:style w:type="paragraph" w:styleId="Heading1">
    <w:name w:val="heading 1"/>
    <w:basedOn w:val="Normal"/>
    <w:link w:val="Heading1Char"/>
    <w:uiPriority w:val="9"/>
    <w:qFormat/>
    <w:rsid w:val="0026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1A"/>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EF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7"/>
    <w:rPr>
      <w:rFonts w:ascii="Segoe UI" w:hAnsi="Segoe UI" w:cs="Segoe UI"/>
      <w:sz w:val="18"/>
      <w:szCs w:val="18"/>
    </w:rPr>
  </w:style>
  <w:style w:type="character" w:styleId="Hyperlink">
    <w:name w:val="Hyperlink"/>
    <w:basedOn w:val="DefaultParagraphFont"/>
    <w:uiPriority w:val="99"/>
    <w:unhideWhenUsed/>
    <w:rsid w:val="00AA37B2"/>
    <w:rPr>
      <w:color w:val="0563C1" w:themeColor="hyperlink"/>
      <w:u w:val="single"/>
    </w:rPr>
  </w:style>
  <w:style w:type="character" w:customStyle="1" w:styleId="UnresolvedMention1">
    <w:name w:val="Unresolved Mention1"/>
    <w:basedOn w:val="DefaultParagraphFont"/>
    <w:uiPriority w:val="99"/>
    <w:semiHidden/>
    <w:unhideWhenUsed/>
    <w:rsid w:val="00AA37B2"/>
    <w:rPr>
      <w:color w:val="605E5C"/>
      <w:shd w:val="clear" w:color="auto" w:fill="E1DFDD"/>
    </w:rPr>
  </w:style>
  <w:style w:type="paragraph" w:styleId="NoSpacing">
    <w:name w:val="No Spacing"/>
    <w:link w:val="NoSpacingChar"/>
    <w:uiPriority w:val="1"/>
    <w:qFormat/>
    <w:rsid w:val="00AA37B2"/>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AA37B2"/>
    <w:rPr>
      <w:rFonts w:eastAsiaTheme="minorEastAsia"/>
      <w:sz w:val="21"/>
      <w:szCs w:val="21"/>
    </w:rPr>
  </w:style>
  <w:style w:type="table" w:styleId="TableGrid">
    <w:name w:val="Table Grid"/>
    <w:aliases w:val="UB Table Grid"/>
    <w:basedOn w:val="TableNormal"/>
    <w:uiPriority w:val="99"/>
    <w:rsid w:val="00AA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E67"/>
    <w:pPr>
      <w:ind w:left="720"/>
      <w:contextualSpacing/>
    </w:pPr>
  </w:style>
  <w:style w:type="character" w:styleId="Emphasis">
    <w:name w:val="Emphasis"/>
    <w:basedOn w:val="DefaultParagraphFont"/>
    <w:uiPriority w:val="20"/>
    <w:qFormat/>
    <w:rsid w:val="00DE2939"/>
    <w:rPr>
      <w:i/>
      <w:iCs/>
    </w:rPr>
  </w:style>
  <w:style w:type="character" w:styleId="PlaceholderText">
    <w:name w:val="Placeholder Text"/>
    <w:basedOn w:val="DefaultParagraphFont"/>
    <w:uiPriority w:val="99"/>
    <w:semiHidden/>
    <w:rsid w:val="00B66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bgcl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ls.org.au/uploads/5/0/9/4/50949685/bagcls_rules_january_2019.docx.pdf"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bgcls.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7EB164-FE98-4FC8-8F32-67222D6F7607}"/>
      </w:docPartPr>
      <w:docPartBody>
        <w:p w:rsidR="007D4B9E" w:rsidRDefault="00FB5ABE">
          <w:r w:rsidRPr="00E16426">
            <w:rPr>
              <w:rStyle w:val="PlaceholderText"/>
            </w:rPr>
            <w:t>Click or tap here to enter text.</w:t>
          </w:r>
        </w:p>
      </w:docPartBody>
    </w:docPart>
    <w:docPart>
      <w:docPartPr>
        <w:name w:val="675CC96FF35940F59F2285710DB9559C"/>
        <w:category>
          <w:name w:val="General"/>
          <w:gallery w:val="placeholder"/>
        </w:category>
        <w:types>
          <w:type w:val="bbPlcHdr"/>
        </w:types>
        <w:behaviors>
          <w:behavior w:val="content"/>
        </w:behaviors>
        <w:guid w:val="{3677FD2F-C772-4F28-8B71-43288052E71D}"/>
      </w:docPartPr>
      <w:docPartBody>
        <w:p w:rsidR="007D4B9E" w:rsidRDefault="00FB5ABE" w:rsidP="00FB5ABE">
          <w:pPr>
            <w:pStyle w:val="675CC96FF35940F59F2285710DB9559C3"/>
          </w:pPr>
          <w:r w:rsidRPr="00B66FCF">
            <w:rPr>
              <w:color w:val="7B7B7B" w:themeColor="accent3" w:themeShade="BF"/>
            </w:rPr>
            <w:t>Enter Name</w:t>
          </w:r>
        </w:p>
      </w:docPartBody>
    </w:docPart>
    <w:docPart>
      <w:docPartPr>
        <w:name w:val="AE676510D46949CBA49B9A9B6206ABDB"/>
        <w:category>
          <w:name w:val="General"/>
          <w:gallery w:val="placeholder"/>
        </w:category>
        <w:types>
          <w:type w:val="bbPlcHdr"/>
        </w:types>
        <w:behaviors>
          <w:behavior w:val="content"/>
        </w:behaviors>
        <w:guid w:val="{BDE6E7A5-DE89-43AD-849C-126E3CCD4F2A}"/>
      </w:docPartPr>
      <w:docPartBody>
        <w:p w:rsidR="007D4B9E" w:rsidRDefault="00FB5ABE" w:rsidP="00FB5ABE">
          <w:pPr>
            <w:pStyle w:val="AE676510D46949CBA49B9A9B6206ABDB4"/>
          </w:pPr>
          <w:r>
            <w:rPr>
              <w:rStyle w:val="PlaceholderText"/>
            </w:rPr>
            <w:t>Street Name &amp; Number</w:t>
          </w:r>
        </w:p>
      </w:docPartBody>
    </w:docPart>
    <w:docPart>
      <w:docPartPr>
        <w:name w:val="EF3232977F4743D08A16585D318124AD"/>
        <w:category>
          <w:name w:val="General"/>
          <w:gallery w:val="placeholder"/>
        </w:category>
        <w:types>
          <w:type w:val="bbPlcHdr"/>
        </w:types>
        <w:behaviors>
          <w:behavior w:val="content"/>
        </w:behaviors>
        <w:guid w:val="{8AC8D532-1765-42AB-8E67-3F04253823B3}"/>
      </w:docPartPr>
      <w:docPartBody>
        <w:p w:rsidR="007D4B9E" w:rsidRDefault="00FB5ABE" w:rsidP="00FB5ABE">
          <w:pPr>
            <w:pStyle w:val="EF3232977F4743D08A16585D318124AD3"/>
          </w:pPr>
          <w:r>
            <w:rPr>
              <w:rFonts w:cstheme="minorHAnsi"/>
              <w:color w:val="7B7B7B" w:themeColor="accent3" w:themeShade="BF"/>
            </w:rPr>
            <w:t>Suburb</w:t>
          </w:r>
        </w:p>
      </w:docPartBody>
    </w:docPart>
    <w:docPart>
      <w:docPartPr>
        <w:name w:val="2F88C4E0456B4FD2A6DF5989D3C63A02"/>
        <w:category>
          <w:name w:val="General"/>
          <w:gallery w:val="placeholder"/>
        </w:category>
        <w:types>
          <w:type w:val="bbPlcHdr"/>
        </w:types>
        <w:behaviors>
          <w:behavior w:val="content"/>
        </w:behaviors>
        <w:guid w:val="{0B6708AC-6938-4113-A172-396C97F60913}"/>
      </w:docPartPr>
      <w:docPartBody>
        <w:p w:rsidR="007D4B9E" w:rsidRDefault="00FB5ABE" w:rsidP="00FB5ABE">
          <w:pPr>
            <w:pStyle w:val="2F88C4E0456B4FD2A6DF5989D3C63A021"/>
          </w:pPr>
          <w:r w:rsidRPr="00B66FCF">
            <w:rPr>
              <w:rFonts w:cstheme="minorHAnsi"/>
              <w:color w:val="7B7B7B" w:themeColor="accent3" w:themeShade="BF"/>
            </w:rPr>
            <w:t>Enter Here</w:t>
          </w:r>
        </w:p>
      </w:docPartBody>
    </w:docPart>
    <w:docPart>
      <w:docPartPr>
        <w:name w:val="E408E9123E6147A7A0B218D616B6BFEA"/>
        <w:category>
          <w:name w:val="General"/>
          <w:gallery w:val="placeholder"/>
        </w:category>
        <w:types>
          <w:type w:val="bbPlcHdr"/>
        </w:types>
        <w:behaviors>
          <w:behavior w:val="content"/>
        </w:behaviors>
        <w:guid w:val="{94F51211-A4C3-4E7A-AF6F-27B670D91FA7}"/>
      </w:docPartPr>
      <w:docPartBody>
        <w:p w:rsidR="007D4B9E" w:rsidRDefault="00FB5ABE" w:rsidP="00FB5ABE">
          <w:pPr>
            <w:pStyle w:val="E408E9123E6147A7A0B218D616B6BFEA1"/>
          </w:pPr>
          <w:r>
            <w:rPr>
              <w:rStyle w:val="PlaceholderText"/>
            </w:rPr>
            <w:t xml:space="preserve">Enter Here </w:t>
          </w:r>
        </w:p>
      </w:docPartBody>
    </w:docPart>
    <w:docPart>
      <w:docPartPr>
        <w:name w:val="DefaultPlaceholder_-1854013438"/>
        <w:category>
          <w:name w:val="General"/>
          <w:gallery w:val="placeholder"/>
        </w:category>
        <w:types>
          <w:type w:val="bbPlcHdr"/>
        </w:types>
        <w:behaviors>
          <w:behavior w:val="content"/>
        </w:behaviors>
        <w:guid w:val="{6E6710AD-9DA5-4472-B008-7BE45BBF7065}"/>
      </w:docPartPr>
      <w:docPartBody>
        <w:p w:rsidR="00E36851" w:rsidRDefault="007D4B9E">
          <w:r w:rsidRPr="00BE6F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BE"/>
    <w:rsid w:val="00573320"/>
    <w:rsid w:val="007D4B9E"/>
    <w:rsid w:val="008B302D"/>
    <w:rsid w:val="00E36851"/>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B9E"/>
    <w:rPr>
      <w:color w:val="808080"/>
    </w:rPr>
  </w:style>
  <w:style w:type="paragraph" w:customStyle="1" w:styleId="675CC96FF35940F59F2285710DB9559C3">
    <w:name w:val="675CC96FF35940F59F2285710DB9559C3"/>
    <w:rsid w:val="00FB5ABE"/>
    <w:pPr>
      <w:spacing w:after="200" w:line="276" w:lineRule="auto"/>
    </w:pPr>
    <w:rPr>
      <w:rFonts w:eastAsiaTheme="minorHAnsi"/>
      <w:lang w:val="en-AU"/>
    </w:rPr>
  </w:style>
  <w:style w:type="paragraph" w:customStyle="1" w:styleId="AE676510D46949CBA49B9A9B6206ABDB4">
    <w:name w:val="AE676510D46949CBA49B9A9B6206ABDB4"/>
    <w:rsid w:val="00FB5ABE"/>
    <w:pPr>
      <w:spacing w:after="200" w:line="276" w:lineRule="auto"/>
    </w:pPr>
    <w:rPr>
      <w:rFonts w:eastAsiaTheme="minorHAnsi"/>
      <w:lang w:val="en-AU"/>
    </w:rPr>
  </w:style>
  <w:style w:type="paragraph" w:customStyle="1" w:styleId="EF3232977F4743D08A16585D318124AD3">
    <w:name w:val="EF3232977F4743D08A16585D318124AD3"/>
    <w:rsid w:val="00FB5ABE"/>
    <w:pPr>
      <w:spacing w:after="200" w:line="276" w:lineRule="auto"/>
    </w:pPr>
    <w:rPr>
      <w:rFonts w:eastAsiaTheme="minorHAnsi"/>
      <w:lang w:val="en-AU"/>
    </w:rPr>
  </w:style>
  <w:style w:type="paragraph" w:customStyle="1" w:styleId="2F88C4E0456B4FD2A6DF5989D3C63A021">
    <w:name w:val="2F88C4E0456B4FD2A6DF5989D3C63A021"/>
    <w:rsid w:val="00FB5ABE"/>
    <w:pPr>
      <w:spacing w:after="200" w:line="276" w:lineRule="auto"/>
    </w:pPr>
    <w:rPr>
      <w:rFonts w:eastAsiaTheme="minorHAnsi"/>
      <w:lang w:val="en-AU"/>
    </w:rPr>
  </w:style>
  <w:style w:type="paragraph" w:customStyle="1" w:styleId="E408E9123E6147A7A0B218D616B6BFEA1">
    <w:name w:val="E408E9123E6147A7A0B218D616B6BFEA1"/>
    <w:rsid w:val="00FB5ABE"/>
    <w:pPr>
      <w:spacing w:after="200" w:line="276" w:lineRule="auto"/>
    </w:pPr>
    <w:rPr>
      <w:rFonts w:eastAsiaTheme="minorHAnsi"/>
      <w:lang w:val="en-AU"/>
    </w:rPr>
  </w:style>
  <w:style w:type="paragraph" w:customStyle="1" w:styleId="E1A63FC812BC41AD9E1F63D493998374">
    <w:name w:val="E1A63FC812BC41AD9E1F63D493998374"/>
    <w:rsid w:val="00FB5ABE"/>
    <w:pPr>
      <w:spacing w:after="200" w:line="276" w:lineRule="auto"/>
    </w:pPr>
    <w:rPr>
      <w:rFonts w:eastAsiaTheme="minorHAnsi"/>
      <w:lang w:val="en-AU"/>
    </w:rPr>
  </w:style>
  <w:style w:type="paragraph" w:customStyle="1" w:styleId="80BA46F463E84B0AA49D8370D5EE69D7">
    <w:name w:val="80BA46F463E84B0AA49D8370D5EE69D7"/>
    <w:rsid w:val="00FB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Frost Camilleri</dc:creator>
  <cp:keywords/>
  <dc:description/>
  <cp:lastModifiedBy>Lisa Buckland</cp:lastModifiedBy>
  <cp:revision>3</cp:revision>
  <cp:lastPrinted>2019-05-22T06:46:00Z</cp:lastPrinted>
  <dcterms:created xsi:type="dcterms:W3CDTF">2021-06-23T03:56:00Z</dcterms:created>
  <dcterms:modified xsi:type="dcterms:W3CDTF">2021-11-12T03:06:00Z</dcterms:modified>
</cp:coreProperties>
</file>